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FED31" w14:textId="77777777" w:rsidR="00AD5E95" w:rsidRDefault="00AD5E95">
      <w:pPr>
        <w:jc w:val="both"/>
        <w:rPr>
          <w:rFonts w:cs="Times New Roman"/>
          <w:sz w:val="20"/>
          <w:szCs w:val="20"/>
          <w:lang w:eastAsia="ar-SA"/>
        </w:rPr>
      </w:pPr>
      <w:bookmarkStart w:id="0" w:name="_GoBack"/>
      <w:bookmarkEnd w:id="0"/>
    </w:p>
    <w:p w14:paraId="045B318B" w14:textId="77777777" w:rsidR="00C770C1" w:rsidRDefault="004C0D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MONITORAGGIO DEL PIANO DIDATTICO PERSONALIZZATO</w:t>
      </w:r>
    </w:p>
    <w:p w14:paraId="3D6570DD" w14:textId="77777777" w:rsidR="00652552" w:rsidRDefault="004C0D99">
      <w:pPr>
        <w:jc w:val="both"/>
      </w:pPr>
      <w:r>
        <w:t xml:space="preserve"> Nel corso della seduta del Consiglio di Classe della Classe ________ - Mese di _____________ </w:t>
      </w:r>
    </w:p>
    <w:p w14:paraId="39885293" w14:textId="386CB4EB" w:rsidR="00AD5E95" w:rsidRDefault="004C0D99">
      <w:pPr>
        <w:jc w:val="both"/>
      </w:pPr>
      <w:r>
        <w:t>viene effettuato il monitoraggio del Piano Didattico Personalizzato dell’alunno/a _____________________________________</w:t>
      </w:r>
      <w:r w:rsidR="00043DED">
        <w:t xml:space="preserve">  </w:t>
      </w:r>
    </w:p>
    <w:p w14:paraId="3DD4AA45" w14:textId="77777777" w:rsidR="00AD5E95" w:rsidRDefault="004C0D9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 . A – MONITORAGGIO ATTUAZIONE DEL PDP </w:t>
      </w:r>
    </w:p>
    <w:p w14:paraId="2294DCE1" w14:textId="77777777" w:rsidR="00AD5E95" w:rsidRDefault="004C0D99">
      <w:pPr>
        <w:pStyle w:val="Paragrafoelenco"/>
        <w:spacing w:after="0"/>
        <w:ind w:left="578"/>
        <w:jc w:val="both"/>
      </w:pPr>
      <w:r>
        <w:t xml:space="preserve">Il Piano Didattico Personalizzato è stato redatto in data___________________ </w:t>
      </w:r>
    </w:p>
    <w:p w14:paraId="43EA65FA" w14:textId="77777777" w:rsidR="00AD5E95" w:rsidRDefault="004C0D99">
      <w:pPr>
        <w:pStyle w:val="Paragrafoelenco"/>
        <w:ind w:left="578"/>
        <w:jc w:val="both"/>
      </w:pPr>
      <w:r>
        <w:t xml:space="preserve">Il PDP è stato redatto in seguito a:  </w:t>
      </w:r>
    </w:p>
    <w:p w14:paraId="1256F12E" w14:textId="77777777" w:rsidR="00AD5E95" w:rsidRDefault="004C0D99">
      <w:pPr>
        <w:pStyle w:val="Paragrafoelenco"/>
        <w:ind w:left="578"/>
        <w:jc w:val="both"/>
      </w:pPr>
      <w:r>
        <w:t xml:space="preserve">certificazione depositata                                                                                                    SI      NO                                                                                                             </w:t>
      </w:r>
    </w:p>
    <w:p w14:paraId="2C6F1E85" w14:textId="77777777" w:rsidR="00AD5E95" w:rsidRDefault="004C0D99">
      <w:pPr>
        <w:pStyle w:val="Paragrafoelenco"/>
        <w:ind w:left="578"/>
        <w:jc w:val="both"/>
      </w:pPr>
      <w:r>
        <w:t>richieste educativo-didattiche del team docenti   anche nel caso di BES                  SI      NO</w:t>
      </w:r>
    </w:p>
    <w:tbl>
      <w:tblPr>
        <w:tblpPr w:leftFromText="141" w:rightFromText="141" w:vertAnchor="text" w:horzAnchor="margin" w:tblpY="177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7785"/>
        <w:gridCol w:w="399"/>
        <w:gridCol w:w="527"/>
        <w:gridCol w:w="927"/>
      </w:tblGrid>
      <w:tr w:rsidR="00AD5E95" w14:paraId="6AA35FC4" w14:textId="77777777">
        <w:trPr>
          <w:trHeight w:val="850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F29F9F" w14:textId="77777777" w:rsidR="00AD5E95" w:rsidRDefault="004C0D99">
            <w:pPr>
              <w:spacing w:before="240" w:after="2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PIANO DIDATTICO PERSONALIZZATO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E25F4B" w14:textId="77777777"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6E937E" w14:textId="77777777"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1D1B0C" w14:textId="77777777" w:rsidR="00AD5E95" w:rsidRDefault="004C0D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AD5E95" w14:paraId="47E2F1B4" w14:textId="77777777">
        <w:trPr>
          <w:trHeight w:val="532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9DDC30" w14:textId="77777777" w:rsidR="00AD5E95" w:rsidRDefault="004C0D99">
            <w:pPr>
              <w:pStyle w:val="Paragrafoelenco"/>
              <w:tabs>
                <w:tab w:val="left" w:pos="7939"/>
              </w:tabs>
              <w:spacing w:after="0"/>
              <w:ind w:left="0"/>
              <w:jc w:val="both"/>
            </w:pPr>
            <w:r>
              <w:t xml:space="preserve">Il </w:t>
            </w:r>
            <w:proofErr w:type="spellStart"/>
            <w:r>
              <w:t>CdC</w:t>
            </w:r>
            <w:proofErr w:type="spellEnd"/>
            <w:r>
              <w:t xml:space="preserve"> ha preso visione del quadro diagnostico dell'alunno con DSA?</w:t>
            </w:r>
          </w:p>
          <w:p w14:paraId="7B14EC2F" w14:textId="77777777" w:rsidR="00AD5E95" w:rsidRDefault="004C0D99">
            <w:pPr>
              <w:pStyle w:val="Default"/>
              <w:spacing w:line="276" w:lineRule="auto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  <w:proofErr w:type="spellStart"/>
            <w:r>
              <w:rPr>
                <w:sz w:val="22"/>
                <w:szCs w:val="22"/>
              </w:rPr>
              <w:t>CdC</w:t>
            </w:r>
            <w:proofErr w:type="spellEnd"/>
            <w:r>
              <w:rPr>
                <w:sz w:val="22"/>
                <w:szCs w:val="22"/>
              </w:rPr>
              <w:t xml:space="preserve"> ha acquisito la do</w:t>
            </w:r>
            <w:r>
              <w:rPr>
                <w:color w:val="00000A"/>
                <w:sz w:val="22"/>
                <w:szCs w:val="22"/>
              </w:rPr>
              <w:t xml:space="preserve">cumentazione a </w:t>
            </w:r>
            <w:r>
              <w:rPr>
                <w:sz w:val="22"/>
                <w:szCs w:val="22"/>
              </w:rPr>
              <w:t>dell'alunno con BES?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B5C39A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1DE6F4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31E9CB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749C1DFB" w14:textId="77777777">
        <w:trPr>
          <w:trHeight w:val="263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5F61E0" w14:textId="77777777" w:rsidR="00AD5E95" w:rsidRDefault="004C0D99">
            <w:pPr>
              <w:pStyle w:val="Default"/>
              <w:numPr>
                <w:ilvl w:val="0"/>
                <w:numId w:val="2"/>
              </w:numPr>
            </w:pPr>
            <w:r>
              <w:rPr>
                <w:color w:val="00000A"/>
                <w:sz w:val="22"/>
                <w:szCs w:val="22"/>
              </w:rPr>
              <w:t>Svantaggio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3AC643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D4C3CC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681937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C85ABAF" w14:textId="77777777">
        <w:trPr>
          <w:trHeight w:val="250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371F92" w14:textId="77777777" w:rsidR="00AD5E95" w:rsidRDefault="004C0D99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Socio- economico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C2E167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4E238D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B6D13B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E5FAC10" w14:textId="77777777">
        <w:trPr>
          <w:trHeight w:val="314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183DF4" w14:textId="77777777" w:rsidR="00AD5E95" w:rsidRDefault="004C0D99">
            <w:pPr>
              <w:pStyle w:val="Default"/>
              <w:numPr>
                <w:ilvl w:val="0"/>
                <w:numId w:val="2"/>
              </w:num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Linguistico-culturale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0D8A44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7E1743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4F46E5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07C5BB05" w14:textId="77777777">
        <w:trPr>
          <w:trHeight w:val="235"/>
        </w:trPr>
        <w:tc>
          <w:tcPr>
            <w:tcW w:w="787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58B8CE" w14:textId="77777777" w:rsidR="00AD5E95" w:rsidRDefault="004C0D99">
            <w:pPr>
              <w:pStyle w:val="Default"/>
              <w:numPr>
                <w:ilvl w:val="0"/>
                <w:numId w:val="2"/>
              </w:num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Disagio comportamentale-relazionale</w:t>
            </w:r>
          </w:p>
        </w:tc>
        <w:tc>
          <w:tcPr>
            <w:tcW w:w="40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B68C41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2F7626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D47629" w14:textId="77777777" w:rsidR="00AD5E95" w:rsidRDefault="00AD5E95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5DA9C327" w14:textId="77777777"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A4642A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 xml:space="preserve">I genitori sono stati informati costantemente delle </w:t>
            </w:r>
            <w:r w:rsidR="00CA3293">
              <w:t xml:space="preserve">strategie e delle </w:t>
            </w:r>
            <w:r>
              <w:t>misure adottate?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A385B0" w14:textId="77777777"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4C7008" w14:textId="77777777"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729423" w14:textId="77777777" w:rsidR="00AD5E95" w:rsidRDefault="00AD5E95">
            <w:pPr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B8D90D9" w14:textId="77777777">
        <w:trPr>
          <w:trHeight w:val="1741"/>
        </w:trPr>
        <w:tc>
          <w:tcPr>
            <w:tcW w:w="7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B09119" w14:textId="1E4A1C56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 xml:space="preserve">Il PDP è stato uno strumento </w:t>
            </w:r>
            <w:r w:rsidR="00652552">
              <w:t xml:space="preserve">efficace </w:t>
            </w:r>
            <w:r>
              <w:t>per facilitare l'apprendimento dell'alunno?</w:t>
            </w:r>
          </w:p>
          <w:p w14:paraId="14BB556F" w14:textId="0A0D0C4D" w:rsidR="00AD5E95" w:rsidRDefault="00652552">
            <w:pPr>
              <w:tabs>
                <w:tab w:val="left" w:pos="7939"/>
              </w:tabs>
              <w:spacing w:after="0"/>
              <w:jc w:val="both"/>
            </w:pPr>
            <w:r>
              <w:t xml:space="preserve">In caso contrario </w:t>
            </w:r>
            <w:r w:rsidR="004C0D99">
              <w:t>spiegare</w:t>
            </w:r>
            <w:r w:rsidR="00A67760">
              <w:t xml:space="preserve">  brevemente le motivazioni</w:t>
            </w:r>
            <w:r w:rsidR="004C0D99">
              <w:t xml:space="preserve">: </w:t>
            </w:r>
          </w:p>
          <w:p w14:paraId="71C945A2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  <w:p w14:paraId="51814E8A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  <w:p w14:paraId="68AED32E" w14:textId="77777777" w:rsidR="00AD5E95" w:rsidRDefault="004C0D99">
            <w:pPr>
              <w:tabs>
                <w:tab w:val="left" w:pos="7939"/>
              </w:tabs>
              <w:spacing w:after="0"/>
              <w:jc w:val="both"/>
            </w:pPr>
            <w:r>
              <w:t>__________________________________________________________________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E87DC1" w14:textId="77777777" w:rsidR="00AD5E95" w:rsidRDefault="00AD5E95">
            <w:pPr>
              <w:rPr>
                <w:rFonts w:cs="Times New Roman"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2D1A20" w14:textId="77777777" w:rsidR="00AD5E95" w:rsidRDefault="00AD5E95">
            <w:pPr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4FFC44" w14:textId="77777777" w:rsidR="00AD5E95" w:rsidRDefault="00AD5E95">
            <w:pPr>
              <w:rPr>
                <w:rFonts w:cs="Times New Roman"/>
              </w:rPr>
            </w:pPr>
          </w:p>
        </w:tc>
      </w:tr>
      <w:tr w:rsidR="00AD5E95" w14:paraId="691C8ACC" w14:textId="77777777">
        <w:trPr>
          <w:trHeight w:val="77"/>
        </w:trPr>
        <w:tc>
          <w:tcPr>
            <w:tcW w:w="9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02F6DB" w14:textId="793BC323" w:rsidR="00CB7B9C" w:rsidRPr="00FB5CD2" w:rsidRDefault="00CA3293" w:rsidP="00CB7B9C">
            <w:pPr>
              <w:spacing w:after="0"/>
              <w:jc w:val="both"/>
              <w:rPr>
                <w:rFonts w:asciiTheme="minorHAnsi" w:hAnsiTheme="minorHAnsi" w:cstheme="minorHAnsi"/>
                <w:color w:val="auto"/>
                <w:highlight w:val="yellow"/>
              </w:rPr>
            </w:pPr>
            <w:r>
              <w:t xml:space="preserve">Il CDC ha </w:t>
            </w:r>
            <w:r w:rsidR="004C0D99">
              <w:t>utilizzato gli strumenti compensativi e le</w:t>
            </w:r>
            <w:r w:rsidR="00A72391">
              <w:t xml:space="preserve"> misure dispensative previste da</w:t>
            </w:r>
            <w:r w:rsidR="004C0D99">
              <w:t>l piano</w:t>
            </w:r>
            <w:r w:rsidR="00043DED">
              <w:t xml:space="preserve"> didattico personalizzato </w:t>
            </w:r>
            <w:r w:rsidR="007C5C9E" w:rsidRPr="007C5C9E">
              <w:rPr>
                <w:highlight w:val="yellow"/>
              </w:rPr>
              <w:t>per le attività educative</w:t>
            </w:r>
            <w:r w:rsidR="00A67760">
              <w:rPr>
                <w:highlight w:val="yellow"/>
              </w:rPr>
              <w:t>-</w:t>
            </w:r>
            <w:r w:rsidR="007C5C9E" w:rsidRPr="007C5C9E">
              <w:rPr>
                <w:highlight w:val="yellow"/>
              </w:rPr>
              <w:t xml:space="preserve"> </w:t>
            </w:r>
            <w:r w:rsidR="007C5C9E" w:rsidRPr="00A67760">
              <w:rPr>
                <w:highlight w:val="yellow"/>
              </w:rPr>
              <w:t xml:space="preserve">didattiche  e </w:t>
            </w:r>
            <w:r w:rsidRPr="00A67760">
              <w:rPr>
                <w:highlight w:val="yellow"/>
              </w:rPr>
              <w:t xml:space="preserve"> ha</w:t>
            </w:r>
            <w:r w:rsidR="006D77B1" w:rsidRPr="00A67760">
              <w:rPr>
                <w:highlight w:val="yellow"/>
              </w:rPr>
              <w:t xml:space="preserve"> riprogrammato le </w:t>
            </w:r>
            <w:r w:rsidR="007C5C9E" w:rsidRPr="00A67760">
              <w:rPr>
                <w:highlight w:val="yellow"/>
              </w:rPr>
              <w:t xml:space="preserve">stesse </w:t>
            </w:r>
            <w:r w:rsidR="009153BC" w:rsidRPr="00A67760">
              <w:rPr>
                <w:highlight w:val="yellow"/>
              </w:rPr>
              <w:t xml:space="preserve"> </w:t>
            </w:r>
            <w:r w:rsidR="007C5C9E" w:rsidRPr="00A67760">
              <w:rPr>
                <w:highlight w:val="yellow"/>
              </w:rPr>
              <w:t>anche con</w:t>
            </w:r>
            <w:r w:rsidR="009153BC" w:rsidRPr="00A67760">
              <w:rPr>
                <w:highlight w:val="yellow"/>
              </w:rPr>
              <w:t xml:space="preserve"> </w:t>
            </w:r>
            <w:r w:rsidR="00CB7B9C" w:rsidRPr="00A67760">
              <w:rPr>
                <w:highlight w:val="yellow"/>
              </w:rPr>
              <w:t xml:space="preserve">in </w:t>
            </w:r>
            <w:r w:rsidR="009153BC" w:rsidRPr="00A67760">
              <w:rPr>
                <w:highlight w:val="yellow"/>
              </w:rPr>
              <w:t xml:space="preserve">modalità di apprendimento </w:t>
            </w:r>
            <w:r w:rsidR="00A67760" w:rsidRPr="00A67760">
              <w:rPr>
                <w:highlight w:val="yellow"/>
              </w:rPr>
              <w:t xml:space="preserve">inserite in piattaforma </w:t>
            </w:r>
            <w:r w:rsidR="009153BC" w:rsidRPr="00A67760">
              <w:rPr>
                <w:highlight w:val="yellow"/>
              </w:rPr>
              <w:t xml:space="preserve">virtuale </w:t>
            </w:r>
            <w:proofErr w:type="spellStart"/>
            <w:r w:rsidR="009153BC" w:rsidRPr="00A67760">
              <w:rPr>
                <w:highlight w:val="yellow"/>
              </w:rPr>
              <w:t>Gsuite</w:t>
            </w:r>
            <w:proofErr w:type="spellEnd"/>
            <w:r w:rsidR="006D77B1" w:rsidRPr="007C5C9E">
              <w:t>,</w:t>
            </w:r>
            <w:r w:rsidR="000A0AE9" w:rsidRPr="007C5C9E">
              <w:t xml:space="preserve"> ( vi</w:t>
            </w:r>
            <w:r w:rsidR="00FB5CD2" w:rsidRPr="007C5C9E">
              <w:t>deo lezioni in piattaforma</w:t>
            </w:r>
            <w:r w:rsidRPr="007C5C9E">
              <w:t xml:space="preserve">, </w:t>
            </w:r>
            <w:r w:rsidR="00A72391" w:rsidRPr="007C5C9E">
              <w:t>materiale audio e  video di approfondimento, verifiche,</w:t>
            </w:r>
            <w:r w:rsidRPr="007C5C9E">
              <w:t xml:space="preserve"> </w:t>
            </w:r>
            <w:r w:rsidR="00A72391" w:rsidRPr="007C5C9E">
              <w:t>libro di testo</w:t>
            </w:r>
            <w:r w:rsidRPr="007C5C9E">
              <w:t xml:space="preserve"> digitale,</w:t>
            </w:r>
            <w:r w:rsidR="00A72391" w:rsidRPr="007C5C9E">
              <w:t xml:space="preserve"> mappe mentali e concettuali</w:t>
            </w:r>
            <w:r w:rsidR="0003177F" w:rsidRPr="007C5C9E">
              <w:t xml:space="preserve">, momenti di </w:t>
            </w:r>
            <w:proofErr w:type="spellStart"/>
            <w:r w:rsidR="0003177F" w:rsidRPr="007C5C9E">
              <w:t>approfondimemto</w:t>
            </w:r>
            <w:proofErr w:type="spellEnd"/>
            <w:r w:rsidR="0003177F" w:rsidRPr="007C5C9E">
              <w:t xml:space="preserve"> per piccoli gruppi</w:t>
            </w:r>
            <w:r w:rsidR="00A72391" w:rsidRPr="007C5C9E">
              <w:t>)</w:t>
            </w:r>
            <w:r w:rsidR="009153BC" w:rsidRPr="007C5C9E">
              <w:t xml:space="preserve"> </w:t>
            </w:r>
            <w:r w:rsidR="006D77B1" w:rsidRPr="006D1229">
              <w:rPr>
                <w:highlight w:val="yellow"/>
              </w:rPr>
              <w:t>al fine di</w:t>
            </w:r>
            <w:r w:rsidR="006D1229" w:rsidRPr="006D1229">
              <w:rPr>
                <w:highlight w:val="yellow"/>
              </w:rPr>
              <w:t xml:space="preserve"> stimolare il</w:t>
            </w:r>
            <w:r w:rsidR="006D77B1" w:rsidRPr="006D1229">
              <w:rPr>
                <w:highlight w:val="yellow"/>
              </w:rPr>
              <w:t xml:space="preserve"> confronto e </w:t>
            </w:r>
            <w:r w:rsidR="006D1229" w:rsidRPr="006D1229">
              <w:rPr>
                <w:highlight w:val="yellow"/>
              </w:rPr>
              <w:t xml:space="preserve">il </w:t>
            </w:r>
            <w:r w:rsidR="006D77B1" w:rsidRPr="006D1229">
              <w:rPr>
                <w:highlight w:val="yellow"/>
              </w:rPr>
              <w:t xml:space="preserve">supporto </w:t>
            </w:r>
            <w:r w:rsidR="009153BC" w:rsidRPr="006D1229">
              <w:rPr>
                <w:highlight w:val="yellow"/>
              </w:rPr>
              <w:t xml:space="preserve"> tra docente e discenti</w:t>
            </w:r>
            <w:r w:rsidR="00043DED" w:rsidRPr="006D1229">
              <w:rPr>
                <w:highlight w:val="yellow"/>
              </w:rPr>
              <w:t>,</w:t>
            </w:r>
            <w:r w:rsidR="006D77B1" w:rsidRPr="006D1229">
              <w:rPr>
                <w:highlight w:val="yellow"/>
              </w:rPr>
              <w:t xml:space="preserve"> </w:t>
            </w:r>
            <w:r w:rsidR="00043DED" w:rsidRPr="006D1229">
              <w:rPr>
                <w:highlight w:val="yellow"/>
              </w:rPr>
              <w:t xml:space="preserve">in un </w:t>
            </w:r>
            <w:r w:rsidR="009153BC" w:rsidRPr="006D1229">
              <w:rPr>
                <w:highlight w:val="yellow"/>
              </w:rPr>
              <w:t xml:space="preserve">processo di costante verifica </w:t>
            </w:r>
            <w:r w:rsidR="006D1229">
              <w:rPr>
                <w:highlight w:val="yellow"/>
              </w:rPr>
              <w:t>del</w:t>
            </w:r>
            <w:r w:rsidR="009153BC" w:rsidRPr="006D1229">
              <w:rPr>
                <w:highlight w:val="yellow"/>
              </w:rPr>
              <w:t xml:space="preserve"> </w:t>
            </w:r>
            <w:r w:rsidR="00043DED" w:rsidRPr="006D1229">
              <w:rPr>
                <w:highlight w:val="yellow"/>
              </w:rPr>
              <w:t>miglioramento</w:t>
            </w:r>
            <w:r w:rsidR="006D1229">
              <w:rPr>
                <w:highlight w:val="yellow"/>
              </w:rPr>
              <w:t xml:space="preserve"> e del</w:t>
            </w:r>
            <w:r w:rsidR="00043DED" w:rsidRPr="006D1229">
              <w:rPr>
                <w:highlight w:val="yellow"/>
              </w:rPr>
              <w:t>l’effi</w:t>
            </w:r>
            <w:r w:rsidR="007C5C9E" w:rsidRPr="006D1229">
              <w:rPr>
                <w:highlight w:val="yellow"/>
              </w:rPr>
              <w:t>cacia degli strumen</w:t>
            </w:r>
            <w:r w:rsidR="00EF549E">
              <w:t>t</w:t>
            </w:r>
            <w:r w:rsidR="007C5C9E">
              <w:t xml:space="preserve">i </w:t>
            </w:r>
            <w:r w:rsidR="007C5C9E" w:rsidRPr="007C5C9E">
              <w:rPr>
                <w:highlight w:val="yellow"/>
              </w:rPr>
              <w:t xml:space="preserve">adottati in conformità </w:t>
            </w:r>
            <w:r w:rsidR="006D1229">
              <w:rPr>
                <w:highlight w:val="yellow"/>
              </w:rPr>
              <w:t>al</w:t>
            </w:r>
            <w:r w:rsidR="007C5C9E" w:rsidRPr="007C5C9E">
              <w:rPr>
                <w:highlight w:val="yellow"/>
              </w:rPr>
              <w:t>la normativa vigente in materia che qui si intende integralmente richiamata</w:t>
            </w:r>
            <w:r w:rsidR="007C5C9E">
              <w:t>.</w:t>
            </w:r>
          </w:p>
          <w:p w14:paraId="6D9E332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705A03C" w14:textId="77777777" w:rsidR="00AD5E95" w:rsidRDefault="00AD5E95">
      <w:pPr>
        <w:spacing w:after="0"/>
        <w:rPr>
          <w:rFonts w:cs="Times New Roman"/>
          <w:b/>
          <w:bCs/>
        </w:rPr>
      </w:pPr>
    </w:p>
    <w:p w14:paraId="7DE0D564" w14:textId="77777777" w:rsidR="00AD5E95" w:rsidRDefault="00AD5E95">
      <w:pPr>
        <w:spacing w:after="0"/>
        <w:rPr>
          <w:rFonts w:cs="Times New Roman"/>
          <w:b/>
          <w:bCs/>
        </w:rPr>
      </w:pPr>
    </w:p>
    <w:tbl>
      <w:tblPr>
        <w:tblW w:w="10625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647"/>
        <w:gridCol w:w="538"/>
        <w:gridCol w:w="584"/>
        <w:gridCol w:w="856"/>
      </w:tblGrid>
      <w:tr w:rsidR="00AD5E95" w14:paraId="1505CADF" w14:textId="77777777" w:rsidTr="006D1229">
        <w:trPr>
          <w:trHeight w:val="850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6754FD" w14:textId="77777777" w:rsidR="00AD5E95" w:rsidRDefault="004C0D99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VALUTAZIONE DELLO STUDENTE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344AE5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A1CFD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A70209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03177F" w14:paraId="347397AF" w14:textId="77777777" w:rsidTr="006D1229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477F3" w14:textId="77777777" w:rsidR="0003177F" w:rsidRDefault="0003177F" w:rsidP="00A72391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 w:rsidRPr="0003177F">
              <w:t xml:space="preserve">L’ alunno ha  avuto nel complesso una valutazione </w:t>
            </w:r>
            <w:r>
              <w:t>scarsa/</w:t>
            </w:r>
            <w:r w:rsidRPr="0003177F">
              <w:t>sufficiente</w:t>
            </w:r>
            <w:r>
              <w:t xml:space="preserve">/ </w:t>
            </w:r>
            <w:proofErr w:type="spellStart"/>
            <w:r>
              <w:t>piu’che</w:t>
            </w:r>
            <w:proofErr w:type="spellEnd"/>
            <w:r>
              <w:t xml:space="preserve"> sufficiente/ buona/ ottima</w:t>
            </w:r>
            <w:r w:rsidRPr="0003177F">
              <w:t>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BA5BD3" w14:textId="77777777"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1907C" w14:textId="77777777"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AEEE" w14:textId="77777777" w:rsidR="0003177F" w:rsidRDefault="0003177F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E1EFB54" w14:textId="77777777" w:rsidTr="006D1229">
        <w:trPr>
          <w:trHeight w:val="654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8EE964" w14:textId="77777777" w:rsidR="00AD5E95" w:rsidRDefault="004C0D99" w:rsidP="00774F9D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  <w:rPr>
                <w:rFonts w:cs="Times New Roman"/>
              </w:rPr>
            </w:pPr>
            <w:r>
              <w:t>Si ritiene che il mancato raggiungimento degli</w:t>
            </w:r>
            <w:r w:rsidR="00774F9D">
              <w:t xml:space="preserve"> obiettivi</w:t>
            </w:r>
            <w:r>
              <w:t xml:space="preserve"> nelle discipline sia dovuto a: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9C92D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BA496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9FB63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9278E33" w14:textId="77777777" w:rsidTr="006D1229">
        <w:trPr>
          <w:trHeight w:val="33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CB60F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</w:pPr>
            <w:r>
              <w:t>inadeguatezza del PDP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130B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B5EEF0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9C3199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1C3FFBC2" w14:textId="77777777" w:rsidTr="006D1229">
        <w:trPr>
          <w:trHeight w:val="300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72FA4" w14:textId="77777777" w:rsidR="00AD5E95" w:rsidRDefault="004C0D99">
            <w:pPr>
              <w:pStyle w:val="Paragrafoelenco"/>
              <w:tabs>
                <w:tab w:val="left" w:pos="440"/>
              </w:tabs>
              <w:spacing w:after="0" w:line="240" w:lineRule="auto"/>
              <w:ind w:left="0"/>
            </w:pPr>
            <w:r>
              <w:t>difficoltà connesse al Disturbo Specifico di Apprendimento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B7CB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2D80E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61B3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2E3BD3A0" w14:textId="77777777" w:rsidTr="006D1229">
        <w:trPr>
          <w:trHeight w:val="34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A9F9F9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difficoltà connesse al Bisogno educativo speciale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E79DA5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7BB20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F2A1F4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78E53AB" w14:textId="77777777" w:rsidTr="006D1229">
        <w:trPr>
          <w:trHeight w:val="345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26DA0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difficoltà con i linguaggi complessi e specifici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47E6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2D345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FD655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79CFDAA8" w14:textId="77777777" w:rsidTr="006D1229">
        <w:trPr>
          <w:trHeight w:val="113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2CAA54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  <w:rPr>
                <w:rFonts w:cs="Times New Roman"/>
              </w:rPr>
            </w:pPr>
            <w:r>
              <w:rPr>
                <w:color w:val="000000"/>
              </w:rPr>
              <w:t>difficoltà nell’uso della lingua italiana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8F1ED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A0405B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B9C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042C2480" w14:textId="77777777" w:rsidTr="006D1229">
        <w:trPr>
          <w:trHeight w:val="352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044C0E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difficoltà nell'esprimersi 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673A6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EF9AD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142DC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0C5CE3B7" w14:textId="77777777" w:rsidTr="006D1229">
        <w:trPr>
          <w:trHeight w:val="256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0FEBE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scarsa partecipazione al dialogo educativo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99A5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63A55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C015B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1940826B" w14:textId="77777777" w:rsidTr="006D1229">
        <w:trPr>
          <w:trHeight w:val="303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98AD6F" w14:textId="78BCB7EA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difficile relazion</w:t>
            </w:r>
            <w:r w:rsidR="006D1229">
              <w:t xml:space="preserve">e </w:t>
            </w:r>
            <w:r>
              <w:t>educativa con i docenti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425FE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50B7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74933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331C20EE" w14:textId="77777777" w:rsidTr="006D1229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809C0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difficile relazione con i pari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B0483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E8CF6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6AB7DA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34CC3523" w14:textId="77777777" w:rsidTr="006D1229">
        <w:trPr>
          <w:trHeight w:val="29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28122B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saltuaria frequenza scolastica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4DCEF0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8CCCA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5481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0FA23B62" w14:textId="77777777" w:rsidTr="006D1229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1F46D3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 xml:space="preserve">poco rispetto delle regole e delle consegne  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ECCE96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BE4AB4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498A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2C8DB029" w14:textId="77777777" w:rsidTr="006D1229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CCEDB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bassa autostima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88080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6794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F77D46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1BCD7000" w14:textId="77777777" w:rsidTr="006D1229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BE48B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scarsa motivazione al lavoro scolastico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6B858F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EF895A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7529B3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4020E5D1" w14:textId="77777777" w:rsidTr="006D1229">
        <w:trPr>
          <w:trHeight w:val="369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E7DC7" w14:textId="77777777" w:rsidR="00AD5E95" w:rsidRDefault="00774F9D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 xml:space="preserve">scarsa organizzazione e </w:t>
            </w:r>
            <w:r w:rsidR="004C0D99">
              <w:t>metodo di studio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C0399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62E949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9C742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3B267A2C" w14:textId="77777777" w:rsidTr="006D1229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13AEC6" w14:textId="77777777" w:rsidR="00AD5E95" w:rsidRDefault="004C0D99">
            <w:pPr>
              <w:pStyle w:val="NormaleWeb"/>
              <w:spacing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mancata adozione degli strumenti previsti dal PDP o scarsa dimestichezza nel loro utilizzo          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24B447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24D32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60E7C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DC64F89" w14:textId="77777777" w:rsidTr="006D1229">
        <w:trPr>
          <w:trHeight w:val="368"/>
        </w:trPr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29BCA1" w14:textId="77777777" w:rsidR="00AD5E95" w:rsidRDefault="004C0D99">
            <w:pPr>
              <w:pStyle w:val="Paragrafoelenco"/>
              <w:tabs>
                <w:tab w:val="left" w:pos="7710"/>
                <w:tab w:val="left" w:pos="7797"/>
              </w:tabs>
              <w:spacing w:after="0"/>
              <w:ind w:left="0" w:right="175"/>
              <w:jc w:val="both"/>
            </w:pPr>
            <w:r>
              <w:t>difficoltà dell'alunno nell'utilizzo degli strumenti e delle strategie previste dal PDP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653BE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375F09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45D34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A8E773A" w14:textId="77777777" w:rsidTr="006D1229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E61C53" w14:textId="77777777" w:rsidR="00AD5E95" w:rsidRDefault="004C0D99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Gli strumenti compensativi e dispensativi sono stati efficaci?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9892C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041EA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D7B43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71B482A3" w14:textId="77777777" w:rsidTr="006D1229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80ED9E" w14:textId="77777777" w:rsidR="00AD5E95" w:rsidRDefault="00CF727C" w:rsidP="00CF727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rPr>
                <w:lang w:val="it"/>
              </w:rPr>
              <w:t>Le forme, le metodologie e gli</w:t>
            </w:r>
            <w:r w:rsidRPr="00CF727C">
              <w:rPr>
                <w:lang w:val="it"/>
              </w:rPr>
              <w:t xml:space="preserve"> strumenti per procedere alla valutazione in itinere degli apprendimenti, propedeutica alla valutazione finale</w:t>
            </w:r>
            <w:r>
              <w:rPr>
                <w:lang w:val="it"/>
              </w:rPr>
              <w:t xml:space="preserve"> sono risultati efficaci?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28C8C6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B2FDD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82C9F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25B6C9A3" w14:textId="77777777" w:rsidTr="006D1229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048DDE" w14:textId="77777777" w:rsidR="00AD5E95" w:rsidRDefault="00CF727C" w:rsidP="00CF727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L</w:t>
            </w:r>
            <w:r w:rsidR="004C0D99">
              <w:t>a video scrittura o la sintesi vocale sono</w:t>
            </w:r>
            <w:r w:rsidR="00B518CC">
              <w:t xml:space="preserve"> risultati efficaci</w:t>
            </w:r>
            <w:r w:rsidR="004C0D99">
              <w:t>?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C351CC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5B1EA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271753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2CA70656" w14:textId="77777777" w:rsidTr="006D1229"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22DC8" w14:textId="77777777" w:rsidR="00AD5E95" w:rsidRDefault="00774F9D" w:rsidP="00B518CC">
            <w:pPr>
              <w:tabs>
                <w:tab w:val="left" w:pos="7710"/>
                <w:tab w:val="left" w:pos="7797"/>
              </w:tabs>
              <w:spacing w:after="0"/>
              <w:ind w:right="175"/>
              <w:jc w:val="both"/>
            </w:pPr>
            <w:r>
              <w:t>Si è registrato l’interesse dello studente per le singole materie , rapportando</w:t>
            </w:r>
            <w:r w:rsidR="00B518CC">
              <w:t xml:space="preserve">lo </w:t>
            </w:r>
            <w:r>
              <w:t xml:space="preserve"> </w:t>
            </w:r>
            <w:r w:rsidR="00B518CC">
              <w:t>alle</w:t>
            </w:r>
            <w:r w:rsidRPr="00774F9D">
              <w:t xml:space="preserve"> difficoltà di </w:t>
            </w:r>
            <w:r w:rsidR="00B518CC">
              <w:t>adeguarsi alla nuova situazione.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833B02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B7E31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4D5B2" w14:textId="77777777" w:rsidR="00AD5E95" w:rsidRDefault="00AD5E95">
            <w:pPr>
              <w:spacing w:after="0"/>
              <w:ind w:left="142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522000D5" w14:textId="77777777" w:rsidTr="006D1229">
        <w:trPr>
          <w:trHeight w:val="7031"/>
        </w:trPr>
        <w:tc>
          <w:tcPr>
            <w:tcW w:w="10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AAEC6F" w14:textId="77777777" w:rsidR="00AD5E95" w:rsidRDefault="004C0D99">
            <w:pPr>
              <w:spacing w:after="0" w:line="240" w:lineRule="auto"/>
              <w:contextualSpacing/>
              <w:jc w:val="both"/>
              <w:rPr>
                <w:rFonts w:cs="Times New Roman"/>
                <w:lang w:eastAsia="en-US"/>
              </w:rPr>
            </w:pPr>
            <w:r>
              <w:rPr>
                <w:u w:val="single"/>
              </w:rPr>
              <w:t>Altre considerazioni</w:t>
            </w:r>
            <w:r>
              <w:t>:</w:t>
            </w:r>
          </w:p>
          <w:p w14:paraId="1E3D13FA" w14:textId="7AE87E0C" w:rsidR="00AD5E95" w:rsidRDefault="004C0D99" w:rsidP="00CF727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lang w:eastAsia="en-US"/>
              </w:rPr>
            </w:pPr>
            <w:r>
              <w:t>E’ stata garantita all’allievo la piena partecipazione e la interazione costruttiva all’interno della classe di appartenenza</w:t>
            </w:r>
            <w:r w:rsidR="00B87BF2" w:rsidRPr="007C5C9E">
              <w:t>,</w:t>
            </w:r>
            <w:r w:rsidRPr="007C5C9E">
              <w:t xml:space="preserve"> </w:t>
            </w:r>
            <w:r w:rsidR="00B87BF2" w:rsidRPr="007C5C9E">
              <w:t>anche</w:t>
            </w:r>
            <w:r w:rsidR="00B87BF2">
              <w:t xml:space="preserve"> attraverso lezioni di approfondimento nelle vari</w:t>
            </w:r>
            <w:r w:rsidR="00CB7B9C">
              <w:t>e</w:t>
            </w:r>
            <w:r w:rsidR="00B87BF2">
              <w:t xml:space="preserve"> materie organizzate per piccoli gruppi.</w:t>
            </w:r>
          </w:p>
          <w:p w14:paraId="28341365" w14:textId="44387DE2" w:rsidR="00AD5E95" w:rsidRPr="00A95184" w:rsidRDefault="004C0D9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highlight w:val="yellow"/>
              </w:rPr>
            </w:pPr>
            <w:r w:rsidRPr="00A95184">
              <w:rPr>
                <w:highlight w:val="yellow"/>
              </w:rPr>
              <w:t>Sono state individuate e valorizzate le potenzialità dell’alunno tenendo conto delle difficoltà rilevate</w:t>
            </w:r>
            <w:r w:rsidR="00B87BF2" w:rsidRPr="00A95184">
              <w:rPr>
                <w:highlight w:val="yellow"/>
              </w:rPr>
              <w:t xml:space="preserve"> mediante invio di materiali video,</w:t>
            </w:r>
            <w:r w:rsidR="00A10F98" w:rsidRPr="00A95184">
              <w:rPr>
                <w:highlight w:val="yellow"/>
              </w:rPr>
              <w:t xml:space="preserve"> </w:t>
            </w:r>
            <w:r w:rsidR="00B87BF2" w:rsidRPr="00A95184">
              <w:rPr>
                <w:highlight w:val="yellow"/>
              </w:rPr>
              <w:t>audio, verifiche e consegne.</w:t>
            </w:r>
          </w:p>
          <w:p w14:paraId="70D8DEA8" w14:textId="7981FF55" w:rsidR="00AD5E95" w:rsidRDefault="00A25CD0">
            <w:pPr>
              <w:pStyle w:val="Paragrafoelenco"/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È </w:t>
            </w:r>
            <w:r w:rsidR="004C0D99">
              <w:t xml:space="preserve">stato perseguito il successo formativo privilegiando le seguenti strategie e metodologie: </w:t>
            </w:r>
          </w:p>
          <w:p w14:paraId="4AE2D27C" w14:textId="77777777" w:rsidR="00AD5E95" w:rsidRDefault="004C0D99">
            <w:pPr>
              <w:pStyle w:val="Paragrafoelenco"/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Apprendimento collaborativo in piccoli gruppi</w:t>
            </w:r>
          </w:p>
          <w:p w14:paraId="7AB1B7D5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Azioni di tutoraggio</w:t>
            </w:r>
          </w:p>
          <w:p w14:paraId="0EE66FF3" w14:textId="67393ADF" w:rsidR="00B87BF2" w:rsidRPr="00A95184" w:rsidRDefault="004C0D99" w:rsidP="00B518C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  <w:rPr>
                <w:highlight w:val="yellow"/>
              </w:rPr>
            </w:pPr>
            <w:r w:rsidRPr="00A95184">
              <w:rPr>
                <w:highlight w:val="yellow"/>
              </w:rPr>
              <w:t>Apprendimento esperienziale e laboratorial</w:t>
            </w:r>
            <w:r w:rsidR="00A95184" w:rsidRPr="00A95184">
              <w:rPr>
                <w:highlight w:val="yellow"/>
              </w:rPr>
              <w:t>e</w:t>
            </w:r>
          </w:p>
          <w:p w14:paraId="396183A3" w14:textId="77777777" w:rsidR="00B87BF2" w:rsidRDefault="004C0D99" w:rsidP="00D9669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Promozione della conoscenza e dell’utilizzo dei mediatori didattici facilitanti l’apprendimento (schemi, mappe, tabelle, immagini, video, uso del tablet, software didattici</w:t>
            </w:r>
            <w:r w:rsidR="00B87BF2">
              <w:t xml:space="preserve"> </w:t>
            </w:r>
          </w:p>
          <w:p w14:paraId="6D03CD31" w14:textId="77777777" w:rsidR="00AD5E95" w:rsidRDefault="004C0D99" w:rsidP="00D9669C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 xml:space="preserve">Affiancamento </w:t>
            </w:r>
            <w:r w:rsidR="00B518CC">
              <w:t xml:space="preserve">del docente </w:t>
            </w:r>
            <w:r>
              <w:t>per un immediato intervento di supporto</w:t>
            </w:r>
          </w:p>
          <w:p w14:paraId="45E3CDDB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Utilizzo di differenti modalità comunicative per attivare più canali sensoriali</w:t>
            </w:r>
          </w:p>
          <w:p w14:paraId="4F5D2A8B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Controllo in itinere, con domande brevi, della comprensione nel corso di una spiegazione</w:t>
            </w:r>
            <w:r w:rsidR="00D9669C">
              <w:t xml:space="preserve"> in presenza in classe virtuale in modalità sincrona e asincrona </w:t>
            </w:r>
          </w:p>
          <w:p w14:paraId="4435E41F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Utilizzo della videoscrittura per la produzione testuale</w:t>
            </w:r>
          </w:p>
          <w:p w14:paraId="627D59FE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Richieste operative, in termini quantitativi, adeguate ai tempi e alle personali specificità</w:t>
            </w:r>
          </w:p>
          <w:p w14:paraId="7DF25237" w14:textId="7777777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Fornire appunti in fotocopie o mappe in file</w:t>
            </w:r>
          </w:p>
          <w:p w14:paraId="54490C3A" w14:textId="2CDB65AA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Promozione dell’utilizzo di ausili specifici (libri digitali, sintesi vocale, videoscrittura, dizionari digitali, software per mappe concettuali)</w:t>
            </w:r>
          </w:p>
          <w:p w14:paraId="1166FDD7" w14:textId="781BD3B7" w:rsidR="00AD5E95" w:rsidRDefault="004C0D99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Controllo della corretta trascrizione dei compiti e delle comunicazioni scuola-famiglia</w:t>
            </w:r>
            <w:r w:rsidR="00566405">
              <w:t xml:space="preserve"> inserite all’interno della piattaforma </w:t>
            </w:r>
            <w:proofErr w:type="spellStart"/>
            <w:r w:rsidR="00566405">
              <w:t>gsuite</w:t>
            </w:r>
            <w:proofErr w:type="spellEnd"/>
            <w:r w:rsidR="00B518CC">
              <w:t xml:space="preserve"> ,</w:t>
            </w:r>
            <w:r w:rsidR="00B518CC" w:rsidRPr="00A95184">
              <w:rPr>
                <w:highlight w:val="yellow"/>
              </w:rPr>
              <w:t>del RE e mediante</w:t>
            </w:r>
            <w:r w:rsidR="00A95184">
              <w:rPr>
                <w:highlight w:val="yellow"/>
              </w:rPr>
              <w:t xml:space="preserve">  l’indirizzo ufficiale @alunni.</w:t>
            </w:r>
            <w:r w:rsidR="00A95184" w:rsidRPr="00A95184">
              <w:rPr>
                <w:highlight w:val="yellow"/>
              </w:rPr>
              <w:t>giober</w:t>
            </w:r>
            <w:r w:rsidR="00A95184">
              <w:rPr>
                <w:highlight w:val="yellow"/>
              </w:rPr>
              <w:t>t</w:t>
            </w:r>
            <w:r w:rsidR="00A95184" w:rsidRPr="00A95184">
              <w:rPr>
                <w:highlight w:val="yellow"/>
              </w:rPr>
              <w:t>i.education</w:t>
            </w:r>
            <w:r w:rsidR="00566405">
              <w:t>.</w:t>
            </w:r>
          </w:p>
          <w:p w14:paraId="3724E2BE" w14:textId="77777777" w:rsidR="00AD5E95" w:rsidRDefault="004C0D99" w:rsidP="00A962B0">
            <w:pPr>
              <w:numPr>
                <w:ilvl w:val="0"/>
                <w:numId w:val="1"/>
              </w:numPr>
              <w:tabs>
                <w:tab w:val="left" w:pos="440"/>
              </w:tabs>
              <w:spacing w:before="120" w:after="0" w:line="240" w:lineRule="auto"/>
              <w:jc w:val="both"/>
            </w:pPr>
            <w:r>
              <w:t>Guidare al riconoscimento dei propri errori e quindi all’autocorrezione</w:t>
            </w:r>
            <w:r w:rsidR="00A962B0" w:rsidRPr="00A962B0">
              <w:t xml:space="preserve"> </w:t>
            </w:r>
            <w:r w:rsidR="00B518CC">
              <w:t xml:space="preserve">il </w:t>
            </w:r>
            <w:r w:rsidR="00A962B0" w:rsidRPr="00A962B0">
              <w:t>processo formativo compiuto nel corso dell’attuale periodo di sospensione dell’attività didattica in presenza</w:t>
            </w:r>
            <w:r w:rsidR="00B518CC">
              <w:t xml:space="preserve"> a quella a distanza.</w:t>
            </w:r>
          </w:p>
          <w:p w14:paraId="1D1B715C" w14:textId="77777777" w:rsidR="00A962B0" w:rsidRDefault="00A962B0" w:rsidP="00B518CC">
            <w:pPr>
              <w:tabs>
                <w:tab w:val="left" w:pos="440"/>
              </w:tabs>
              <w:spacing w:before="120" w:after="0" w:line="240" w:lineRule="auto"/>
              <w:ind w:left="360"/>
              <w:jc w:val="both"/>
            </w:pPr>
          </w:p>
          <w:p w14:paraId="40D8A433" w14:textId="77777777" w:rsidR="00B518CC" w:rsidRDefault="00B518CC" w:rsidP="00B518CC">
            <w:pPr>
              <w:tabs>
                <w:tab w:val="left" w:pos="440"/>
              </w:tabs>
              <w:spacing w:before="120" w:after="0" w:line="240" w:lineRule="auto"/>
              <w:ind w:left="360"/>
              <w:jc w:val="both"/>
            </w:pPr>
          </w:p>
        </w:tc>
      </w:tr>
    </w:tbl>
    <w:p w14:paraId="30CCD015" w14:textId="77777777" w:rsidR="00AD5E95" w:rsidRDefault="00AD5E95">
      <w:pPr>
        <w:spacing w:after="240"/>
        <w:jc w:val="both"/>
        <w:rPr>
          <w:rFonts w:cs="Times New Roman"/>
          <w:sz w:val="24"/>
          <w:szCs w:val="24"/>
          <w:lang w:eastAsia="ar-SA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978"/>
        <w:gridCol w:w="424"/>
        <w:gridCol w:w="532"/>
        <w:gridCol w:w="989"/>
      </w:tblGrid>
      <w:tr w:rsidR="00AD5E95" w14:paraId="31BF8F49" w14:textId="77777777">
        <w:trPr>
          <w:trHeight w:val="567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579444" w14:textId="77777777" w:rsidR="00AD5E95" w:rsidRDefault="004C0D99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RAPPORTI SCUOLA-FAMIGLIA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DFB7FE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A24318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F4D5EC" w14:textId="77777777" w:rsidR="00AD5E95" w:rsidRDefault="004C0D9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PARTE</w:t>
            </w:r>
          </w:p>
        </w:tc>
      </w:tr>
      <w:tr w:rsidR="00AD5E95" w14:paraId="1529C0B3" w14:textId="77777777">
        <w:trPr>
          <w:trHeight w:val="536"/>
        </w:trPr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8A11D" w14:textId="1DE164D2" w:rsidR="00AD5E95" w:rsidRDefault="004C0D99">
            <w:pPr>
              <w:tabs>
                <w:tab w:val="left" w:pos="7753"/>
              </w:tabs>
              <w:spacing w:after="0" w:line="240" w:lineRule="auto"/>
              <w:ind w:left="176" w:right="175"/>
              <w:jc w:val="both"/>
              <w:rPr>
                <w:rFonts w:cs="Times New Roman"/>
                <w:b/>
                <w:bCs/>
              </w:rPr>
            </w:pPr>
            <w:r w:rsidRPr="00A95184">
              <w:rPr>
                <w:highlight w:val="yellow"/>
              </w:rPr>
              <w:t>La scuola ha assunto e rispettato gli obblighi di collaborazione e comunicazione verso la famiglia dell'alunno</w:t>
            </w:r>
            <w:r w:rsidR="00A95184" w:rsidRPr="00A95184">
              <w:rPr>
                <w:highlight w:val="yellow"/>
              </w:rPr>
              <w:t xml:space="preserve"> in alleanza educativa fra loro?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7994DA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03555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1AB1F4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51754B84" w14:textId="77777777"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24B72" w14:textId="77777777" w:rsidR="00AD5E95" w:rsidRDefault="004C0D99">
            <w:pPr>
              <w:spacing w:after="0" w:line="240" w:lineRule="auto"/>
              <w:ind w:left="142" w:right="141"/>
              <w:jc w:val="both"/>
            </w:pPr>
            <w:r>
              <w:t xml:space="preserve">Il </w:t>
            </w:r>
            <w:proofErr w:type="spellStart"/>
            <w:r>
              <w:t>CdC</w:t>
            </w:r>
            <w:proofErr w:type="spellEnd"/>
            <w:r>
              <w:t xml:space="preserve"> ha comunicato ai genitori il persistere delle difficoltà di apprendimento o dello scarso rendimento, nonostante le attività di recupero poste in essere?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54C0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171F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D118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686996DA" w14:textId="77777777"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EF600" w14:textId="77777777" w:rsidR="00AD5E95" w:rsidRDefault="004C0D99">
            <w:pPr>
              <w:spacing w:after="0" w:line="240" w:lineRule="auto"/>
              <w:ind w:left="142" w:right="141"/>
              <w:jc w:val="both"/>
            </w:pPr>
            <w:r>
              <w:t>I docenti hanno segnalato sul registro personale di aver sottoposto l'alunno ad interrogazione programmata su argomenti preventivamente comunicati alla famiglia?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9018D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14FA51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3E0F2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AD5E95" w14:paraId="33BF1549" w14:textId="77777777">
        <w:trPr>
          <w:trHeight w:val="77"/>
        </w:trPr>
        <w:tc>
          <w:tcPr>
            <w:tcW w:w="99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D1B9D" w14:textId="77777777" w:rsidR="00AD5E95" w:rsidRDefault="004C0D99">
            <w:pPr>
              <w:spacing w:after="0"/>
              <w:jc w:val="both"/>
            </w:pPr>
            <w:r>
              <w:t>Altre considerazioni:</w:t>
            </w:r>
          </w:p>
          <w:p w14:paraId="18A91786" w14:textId="77777777" w:rsidR="00AD5E95" w:rsidRDefault="00AD5E95">
            <w:pPr>
              <w:spacing w:after="0"/>
              <w:jc w:val="both"/>
            </w:pPr>
          </w:p>
          <w:p w14:paraId="29F84014" w14:textId="77777777" w:rsidR="00AD5E95" w:rsidRDefault="00AD5E95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50C02908" w14:textId="77777777" w:rsidR="007C5C9E" w:rsidRDefault="004C0D99" w:rsidP="007C5C9E">
      <w:pPr>
        <w:spacing w:before="24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SEZ. B - PROPOSTE DI MODIFICA DEL PDP</w:t>
      </w:r>
    </w:p>
    <w:p w14:paraId="254A6F20" w14:textId="6AE58AC7" w:rsidR="00BC4B26" w:rsidRDefault="004C0D99" w:rsidP="00BC4B26">
      <w:pPr>
        <w:spacing w:before="240" w:after="240"/>
        <w:jc w:val="both"/>
      </w:pPr>
      <w:r>
        <w:t>Visto il rendimento conseguito dall’allievo/a</w:t>
      </w:r>
      <w:r w:rsidR="00566405">
        <w:t xml:space="preserve"> alla luce del</w:t>
      </w:r>
      <w:r w:rsidR="00FB5CD2">
        <w:t xml:space="preserve">la normativa vigente </w:t>
      </w:r>
      <w:r w:rsidR="00566405">
        <w:t xml:space="preserve"> che discipli</w:t>
      </w:r>
      <w:r w:rsidR="007C5C9E">
        <w:t xml:space="preserve">na modalità di svolgimento delle attività didattiche </w:t>
      </w:r>
      <w:r w:rsidR="00566405" w:rsidRPr="007C5C9E">
        <w:t>nelle</w:t>
      </w:r>
      <w:r w:rsidR="00566405">
        <w:t xml:space="preserve"> </w:t>
      </w:r>
      <w:r w:rsidR="00566405" w:rsidRPr="00566405">
        <w:t xml:space="preserve">forme, </w:t>
      </w:r>
      <w:r w:rsidR="00566405">
        <w:t>nel</w:t>
      </w:r>
      <w:r w:rsidR="00566405" w:rsidRPr="00566405">
        <w:t xml:space="preserve">le metodologie e </w:t>
      </w:r>
      <w:r w:rsidR="00566405">
        <w:t>ne</w:t>
      </w:r>
      <w:r w:rsidR="00566405" w:rsidRPr="00566405">
        <w:t>gli strumenti per procedere alla valutazione</w:t>
      </w:r>
      <w:r w:rsidR="00613ABF">
        <w:t xml:space="preserve"> formativa </w:t>
      </w:r>
      <w:r w:rsidR="00566405" w:rsidRPr="00566405">
        <w:t>in itinere degli apprendimenti, propedeutica alla valutazione finale</w:t>
      </w:r>
      <w:r w:rsidR="00566405">
        <w:t xml:space="preserve"> delibera che </w:t>
      </w:r>
    </w:p>
    <w:p w14:paraId="1AB0B2C6" w14:textId="1A5B8B10" w:rsidR="00AD5E95" w:rsidRDefault="004C0D99" w:rsidP="00BC4B26">
      <w:pPr>
        <w:spacing w:before="240" w:after="240"/>
        <w:jc w:val="both"/>
      </w:pPr>
      <w:r>
        <w:t xml:space="preserve"> Non si rileva la necessità di apportare modifiche al PDP approvato</w:t>
      </w:r>
      <w:r w:rsidR="00566405">
        <w:t xml:space="preserve"> </w:t>
      </w:r>
      <w:r>
        <w:t xml:space="preserve">; </w:t>
      </w:r>
    </w:p>
    <w:p w14:paraId="07C72402" w14:textId="78DA3099" w:rsidR="00AD5E95" w:rsidRDefault="004C0D99">
      <w:pPr>
        <w:spacing w:after="0"/>
        <w:ind w:left="142" w:hanging="284"/>
        <w:jc w:val="both"/>
      </w:pPr>
      <w:r>
        <w:rPr>
          <w:rFonts w:ascii="Wingdings 2" w:hAnsi="Wingdings 2" w:cs="Times New Roman"/>
        </w:rPr>
        <w:t></w:t>
      </w:r>
      <w:r>
        <w:t xml:space="preserve"> Pur in presenza di valutazioni negative, non si propongono variazioni al PDP</w:t>
      </w:r>
      <w:r w:rsidR="00FB5CD2">
        <w:t>,</w:t>
      </w:r>
      <w:r>
        <w:t xml:space="preserve"> perché i risultati negativi so</w:t>
      </w:r>
      <w:r w:rsidR="00BC4B26">
        <w:t xml:space="preserve">no da imputarsi ad un </w:t>
      </w:r>
      <w:r>
        <w:t xml:space="preserve"> metodo di studio</w:t>
      </w:r>
      <w:r w:rsidR="00BC4B26">
        <w:t xml:space="preserve"> ancora non strutturato e poco adeguato</w:t>
      </w:r>
      <w:r w:rsidR="00FB5CD2">
        <w:t>,</w:t>
      </w:r>
      <w:r>
        <w:t xml:space="preserve"> sia in termini di impegno che nelle modalità, rispetto a quanto già indicato dai docenti, nelle seguenti discipline: </w:t>
      </w:r>
    </w:p>
    <w:p w14:paraId="658758FD" w14:textId="145D2879" w:rsidR="00BC4B26" w:rsidRDefault="00BC4B26">
      <w:pPr>
        <w:spacing w:after="0"/>
        <w:ind w:left="142" w:hanging="284"/>
        <w:jc w:val="both"/>
      </w:pPr>
      <w:r>
        <w:t>ITALIANO- MATEMATICA…</w:t>
      </w:r>
    </w:p>
    <w:p w14:paraId="7DBD1E8A" w14:textId="77777777" w:rsidR="00AD5E95" w:rsidRDefault="004C0D99">
      <w:pPr>
        <w:spacing w:after="0"/>
        <w:ind w:left="142" w:hanging="284"/>
        <w:jc w:val="both"/>
      </w:pPr>
      <w:r>
        <w:t xml:space="preserve">     ________________________________________________________________________________</w:t>
      </w:r>
    </w:p>
    <w:p w14:paraId="5B498EB7" w14:textId="54E65DCE" w:rsidR="00AD5E95" w:rsidRDefault="004C0D99">
      <w:pPr>
        <w:spacing w:after="0"/>
        <w:ind w:left="142" w:hanging="284"/>
        <w:jc w:val="both"/>
      </w:pPr>
      <w:r>
        <w:rPr>
          <w:rFonts w:ascii="Wingdings 2" w:hAnsi="Wingdings 2" w:cs="Times New Roman"/>
        </w:rPr>
        <w:t></w:t>
      </w:r>
      <w:r>
        <w:t xml:space="preserve"> Rispetto a quanto già a</w:t>
      </w:r>
      <w:r w:rsidR="00E924AB">
        <w:t xml:space="preserve">dottato nel PDP, per le seguenti </w:t>
      </w:r>
      <w:r>
        <w:t>disci</w:t>
      </w:r>
      <w:r w:rsidR="00E924AB">
        <w:t xml:space="preserve">pline si propongono tali </w:t>
      </w:r>
      <w:r>
        <w:t>modifiche o integrazioni, quale possibile miglioramento</w:t>
      </w:r>
      <w:r w:rsidR="00613ABF">
        <w:t xml:space="preserve"> al Piano </w:t>
      </w:r>
      <w:r w:rsidR="00BC4B26">
        <w:t xml:space="preserve">didattico </w:t>
      </w:r>
      <w:r w:rsidR="00613ABF">
        <w:t xml:space="preserve">educativo </w:t>
      </w:r>
      <w:r w:rsidR="00E924AB">
        <w:t>nell’</w:t>
      </w:r>
      <w:r w:rsidR="00CA3293">
        <w:t>ottica di una personalizzazione più efficacia.</w:t>
      </w:r>
      <w:r>
        <w:t>:</w:t>
      </w:r>
    </w:p>
    <w:tbl>
      <w:tblPr>
        <w:tblW w:w="9930" w:type="dxa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A0" w:firstRow="1" w:lastRow="0" w:firstColumn="1" w:lastColumn="0" w:noHBand="0" w:noVBand="0"/>
      </w:tblPr>
      <w:tblGrid>
        <w:gridCol w:w="2704"/>
        <w:gridCol w:w="7226"/>
      </w:tblGrid>
      <w:tr w:rsidR="00AD5E95" w14:paraId="6E06D212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FF4E29D" w14:textId="77777777" w:rsidR="00AD5E95" w:rsidRDefault="004C0D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0A67C99" w14:textId="77777777" w:rsidR="00AD5E95" w:rsidRDefault="004C0D9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MODIFICHE/INTEGRAZIONI AL PDP</w:t>
            </w:r>
          </w:p>
        </w:tc>
      </w:tr>
      <w:tr w:rsidR="00AD5E95" w14:paraId="6822190F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6B5EA3D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BE7D6A3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35EBEB03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F283939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5284BAC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222B4FDB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6A3B0A6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0BCB2FC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40135F99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2A34405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C756E3F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6F844CA9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2473C09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1D6FBBD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D5E95" w14:paraId="48B8FCF4" w14:textId="77777777"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17DE8C7" w14:textId="77777777" w:rsidR="00AD5E95" w:rsidRDefault="00AD5E95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657FE07" w14:textId="77777777" w:rsidR="00AD5E95" w:rsidRDefault="00AD5E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7BCCEF22" w14:textId="77777777" w:rsidR="00AD5E95" w:rsidRDefault="00AD5E95">
      <w:pPr>
        <w:jc w:val="both"/>
        <w:rPr>
          <w:rFonts w:cs="Times New Roman"/>
        </w:rPr>
      </w:pPr>
    </w:p>
    <w:p w14:paraId="4E96DD59" w14:textId="77777777" w:rsidR="00FB5CD2" w:rsidRDefault="00FB5CD2">
      <w:pPr>
        <w:jc w:val="both"/>
        <w:rPr>
          <w:rFonts w:cs="Times New Roman"/>
        </w:rPr>
      </w:pPr>
    </w:p>
    <w:p w14:paraId="0CB68430" w14:textId="77777777" w:rsidR="00FB5CD2" w:rsidRDefault="00FB5CD2">
      <w:pPr>
        <w:jc w:val="both"/>
        <w:rPr>
          <w:rFonts w:cs="Times New Roman"/>
        </w:rPr>
      </w:pPr>
    </w:p>
    <w:p w14:paraId="50F9EBA5" w14:textId="77777777" w:rsidR="00FB5CD2" w:rsidRDefault="00FB5CD2">
      <w:pPr>
        <w:jc w:val="both"/>
        <w:rPr>
          <w:rFonts w:cs="Times New Roman"/>
        </w:rPr>
      </w:pPr>
    </w:p>
    <w:p w14:paraId="7FFEEB07" w14:textId="77777777" w:rsidR="00AD5E95" w:rsidRDefault="004C0D99">
      <w:pPr>
        <w:jc w:val="both"/>
        <w:rPr>
          <w:rFonts w:ascii="Times New Roman" w:hAnsi="Times New Roman" w:cs="Times New Roman"/>
        </w:rPr>
      </w:pPr>
      <w:r>
        <w:t xml:space="preserve">La presente scheda di monitoraggio in itinere, è decisa letta approvata dal </w:t>
      </w:r>
      <w:proofErr w:type="spellStart"/>
      <w:r>
        <w:t>C.d.C</w:t>
      </w:r>
      <w:proofErr w:type="spellEnd"/>
      <w:r>
        <w:t xml:space="preserve">.,  </w:t>
      </w:r>
    </w:p>
    <w:tbl>
      <w:tblPr>
        <w:tblW w:w="9821" w:type="dxa"/>
        <w:tblInd w:w="-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3" w:type="dxa"/>
          <w:left w:w="10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28"/>
        <w:gridCol w:w="3292"/>
        <w:gridCol w:w="3601"/>
      </w:tblGrid>
      <w:tr w:rsidR="00AD5E95" w14:paraId="09E87036" w14:textId="77777777">
        <w:tc>
          <w:tcPr>
            <w:tcW w:w="9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18B5929" w14:textId="77777777" w:rsidR="00AD5E95" w:rsidRDefault="004C0D99">
            <w:pPr>
              <w:jc w:val="both"/>
            </w:pPr>
            <w:r>
              <w:t>Docenti del Consiglio di Classe</w:t>
            </w:r>
          </w:p>
        </w:tc>
      </w:tr>
      <w:tr w:rsidR="00AD5E95" w14:paraId="003D4FAF" w14:textId="77777777"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352573E7" w14:textId="77777777" w:rsidR="00AD5E95" w:rsidRDefault="004C0D99">
            <w:pPr>
              <w:jc w:val="both"/>
            </w:pPr>
            <w:r>
              <w:t>Cognome e nome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78DC25CD" w14:textId="77777777" w:rsidR="00AD5E95" w:rsidRDefault="004C0D99">
            <w:pPr>
              <w:jc w:val="both"/>
            </w:pPr>
            <w:r>
              <w:t>Discipline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  <w:vAlign w:val="center"/>
          </w:tcPr>
          <w:p w14:paraId="30A33537" w14:textId="77777777" w:rsidR="00AD5E95" w:rsidRDefault="004C0D99">
            <w:pPr>
              <w:jc w:val="both"/>
            </w:pPr>
            <w:r>
              <w:t>Firma</w:t>
            </w:r>
          </w:p>
        </w:tc>
      </w:tr>
      <w:tr w:rsidR="00AD5E95" w14:paraId="0DE7944C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2691BD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B1DD19" w14:textId="77777777" w:rsidR="00AD5E95" w:rsidRDefault="004C0D99">
            <w:pPr>
              <w:jc w:val="both"/>
            </w:pPr>
            <w:r>
              <w:t>Italiano e Storia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7BDD5A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56FF7B32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30EFD8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6DE8D7" w14:textId="77777777" w:rsidR="00AD5E95" w:rsidRDefault="004C0D99">
            <w:pPr>
              <w:jc w:val="both"/>
            </w:pPr>
            <w:r>
              <w:t>Matematica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8A62DD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62840BE9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260EDF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155575" w14:textId="77777777" w:rsidR="00AD5E95" w:rsidRDefault="004C0D99">
            <w:pPr>
              <w:jc w:val="both"/>
            </w:pPr>
            <w:r>
              <w:t>Inglese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7C382E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5628DC49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C9C341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49E1C" w14:textId="77777777" w:rsidR="00AD5E95" w:rsidRDefault="004C0D99">
            <w:pPr>
              <w:jc w:val="both"/>
            </w:pPr>
            <w:r>
              <w:t>Economia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4257A3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507B6CB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97AEB6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168648" w14:textId="77777777" w:rsidR="00AD5E95" w:rsidRDefault="004C0D99">
            <w:pPr>
              <w:jc w:val="both"/>
            </w:pPr>
            <w:r>
              <w:t>Francese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2A7642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1B56C85F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FC441E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CDF97B" w14:textId="77777777" w:rsidR="00AD5E95" w:rsidRDefault="004C0D99">
            <w:pPr>
              <w:jc w:val="both"/>
            </w:pPr>
            <w:r>
              <w:t>Alimentazione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E8C192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BADAEC1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519F2E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548A2B" w14:textId="77777777" w:rsidR="00AD5E95" w:rsidRDefault="004C0D99">
            <w:pPr>
              <w:jc w:val="both"/>
            </w:pPr>
            <w:r>
              <w:t>Scienze motorie e sportive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45612D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FB61698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15C675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6B2DA6" w14:textId="77777777" w:rsidR="00AD5E95" w:rsidRDefault="004C0D99">
            <w:pPr>
              <w:jc w:val="both"/>
            </w:pPr>
            <w:r>
              <w:t>Enogastronomia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C32D85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DC5D954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8D7F70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5ECAB2" w14:textId="77777777" w:rsidR="00AD5E95" w:rsidRDefault="004C0D99">
            <w:pPr>
              <w:jc w:val="both"/>
            </w:pPr>
            <w:r>
              <w:t>Sala Bar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92F4CA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6F4CCD29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2F2D39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E6EF5F" w14:textId="77777777" w:rsidR="00AD5E95" w:rsidRDefault="004C0D99">
            <w:pPr>
              <w:jc w:val="both"/>
            </w:pPr>
            <w:r>
              <w:t>Sostegno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79FF87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4536E2F7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67861E" w14:textId="77777777" w:rsidR="00AD5E95" w:rsidRDefault="00AD5E95">
            <w:pPr>
              <w:spacing w:before="60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912036" w14:textId="15E99ADD" w:rsidR="00AD5E95" w:rsidRDefault="00FB5CD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Sostegno</w:t>
            </w: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8DA670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  <w:tr w:rsidR="00AD5E95" w14:paraId="099CB821" w14:textId="77777777">
        <w:trPr>
          <w:trHeight w:val="567"/>
        </w:trPr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ADF41F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7B33A9" w14:textId="3DE6DE23" w:rsidR="00AD5E95" w:rsidRDefault="00AD5E95">
            <w:pPr>
              <w:jc w:val="both"/>
              <w:rPr>
                <w:rFonts w:cs="Times New Roman"/>
              </w:rPr>
            </w:pPr>
          </w:p>
        </w:tc>
        <w:tc>
          <w:tcPr>
            <w:tcW w:w="3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79B189" w14:textId="77777777" w:rsidR="00AD5E95" w:rsidRDefault="00AD5E95">
            <w:pPr>
              <w:jc w:val="both"/>
              <w:rPr>
                <w:rFonts w:cs="Times New Roman"/>
              </w:rPr>
            </w:pPr>
          </w:p>
        </w:tc>
      </w:tr>
    </w:tbl>
    <w:p w14:paraId="5C5077EB" w14:textId="77777777" w:rsidR="00AD5E95" w:rsidRDefault="00AD5E95">
      <w:pPr>
        <w:spacing w:after="0"/>
        <w:rPr>
          <w:rFonts w:cs="Times New Roman"/>
        </w:rPr>
      </w:pPr>
    </w:p>
    <w:p w14:paraId="1615597A" w14:textId="77777777" w:rsidR="00AD5E95" w:rsidRDefault="004C0D99">
      <w:pPr>
        <w:spacing w:after="0"/>
      </w:pPr>
      <w:r>
        <w:t xml:space="preserve">Roma, lì                                                                  </w:t>
      </w:r>
    </w:p>
    <w:sectPr w:rsidR="00AD5E95">
      <w:headerReference w:type="default" r:id="rId8"/>
      <w:pgSz w:w="11906" w:h="16838"/>
      <w:pgMar w:top="851" w:right="1134" w:bottom="85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BF10" w14:textId="77777777" w:rsidR="00867CC5" w:rsidRDefault="00867CC5">
      <w:pPr>
        <w:spacing w:after="0" w:line="240" w:lineRule="auto"/>
      </w:pPr>
      <w:r>
        <w:separator/>
      </w:r>
    </w:p>
  </w:endnote>
  <w:endnote w:type="continuationSeparator" w:id="0">
    <w:p w14:paraId="294DE62F" w14:textId="77777777" w:rsidR="00867CC5" w:rsidRDefault="0086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1229E" w14:textId="77777777" w:rsidR="00867CC5" w:rsidRDefault="00867CC5">
      <w:pPr>
        <w:spacing w:after="0" w:line="240" w:lineRule="auto"/>
      </w:pPr>
      <w:r>
        <w:separator/>
      </w:r>
    </w:p>
  </w:footnote>
  <w:footnote w:type="continuationSeparator" w:id="0">
    <w:p w14:paraId="1FE990B1" w14:textId="77777777" w:rsidR="00867CC5" w:rsidRDefault="0086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27449" w14:textId="77777777"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  <w:rPr>
        <w:rFonts w:cs="Times New Roman"/>
      </w:rPr>
    </w:pPr>
    <w:r>
      <w:rPr>
        <w:noProof/>
      </w:rPr>
      <w:drawing>
        <wp:inline distT="0" distB="0" distL="0" distR="0" wp14:anchorId="3F83F50B" wp14:editId="445C87BB">
          <wp:extent cx="1038860" cy="9912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23FF4C" w14:textId="77777777" w:rsidR="00AD5E95" w:rsidRDefault="00AD5E95">
    <w:pPr>
      <w:overflowPunct w:val="0"/>
      <w:spacing w:after="0" w:line="240" w:lineRule="auto"/>
      <w:ind w:left="284" w:right="708" w:firstLine="284"/>
      <w:jc w:val="center"/>
      <w:textAlignment w:val="baseline"/>
      <w:rPr>
        <w:rFonts w:cs="Times New Roman"/>
      </w:rPr>
    </w:pPr>
  </w:p>
  <w:p w14:paraId="6805B3F0" w14:textId="77777777"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</w:pPr>
    <w:r>
      <w:t>ISTITUTO PROFESSIONALE DI STATO PER L’ENOGASTRONOMIA E L’OSPITALITA’ ALBERGHIERA</w:t>
    </w:r>
  </w:p>
  <w:p w14:paraId="3DD4FA45" w14:textId="77777777" w:rsidR="00AD5E95" w:rsidRDefault="004C0D99">
    <w:pPr>
      <w:overflowPunct w:val="0"/>
      <w:spacing w:after="0" w:line="240" w:lineRule="auto"/>
      <w:ind w:left="284" w:right="708" w:firstLine="284"/>
      <w:jc w:val="center"/>
      <w:textAlignment w:val="baseline"/>
      <w:rPr>
        <w:rFonts w:ascii="Roman 10cpi" w:hAnsi="Roman 10cpi" w:cs="Roman 10cpi"/>
        <w:sz w:val="20"/>
        <w:szCs w:val="20"/>
      </w:rPr>
    </w:pPr>
    <w:r>
      <w:t>“VINCENZO GIOBERTI”</w:t>
    </w:r>
  </w:p>
  <w:p w14:paraId="2E91FB1D" w14:textId="77777777" w:rsidR="00AD5E95" w:rsidRDefault="00AD5E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835"/>
    <w:multiLevelType w:val="multilevel"/>
    <w:tmpl w:val="4760BD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B4FC9"/>
    <w:multiLevelType w:val="hybridMultilevel"/>
    <w:tmpl w:val="443C07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843C7"/>
    <w:multiLevelType w:val="multilevel"/>
    <w:tmpl w:val="F76EF60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DFF0220"/>
    <w:multiLevelType w:val="multilevel"/>
    <w:tmpl w:val="7B285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95"/>
    <w:rsid w:val="0003177F"/>
    <w:rsid w:val="00043DED"/>
    <w:rsid w:val="000A0AE9"/>
    <w:rsid w:val="000D4B90"/>
    <w:rsid w:val="00114D09"/>
    <w:rsid w:val="00173E8E"/>
    <w:rsid w:val="00331AE2"/>
    <w:rsid w:val="00373140"/>
    <w:rsid w:val="004C0D99"/>
    <w:rsid w:val="004D5B29"/>
    <w:rsid w:val="00566405"/>
    <w:rsid w:val="006056E1"/>
    <w:rsid w:val="00613ABF"/>
    <w:rsid w:val="00652552"/>
    <w:rsid w:val="006B41AF"/>
    <w:rsid w:val="006D1229"/>
    <w:rsid w:val="006D77B1"/>
    <w:rsid w:val="00774F9D"/>
    <w:rsid w:val="007C5C9E"/>
    <w:rsid w:val="00867CC5"/>
    <w:rsid w:val="008E41F0"/>
    <w:rsid w:val="00910F91"/>
    <w:rsid w:val="009153BC"/>
    <w:rsid w:val="00A10F98"/>
    <w:rsid w:val="00A25CD0"/>
    <w:rsid w:val="00A34EE5"/>
    <w:rsid w:val="00A67760"/>
    <w:rsid w:val="00A72391"/>
    <w:rsid w:val="00A95184"/>
    <w:rsid w:val="00A962B0"/>
    <w:rsid w:val="00AD5E95"/>
    <w:rsid w:val="00AE084F"/>
    <w:rsid w:val="00B518CC"/>
    <w:rsid w:val="00B8074C"/>
    <w:rsid w:val="00B87BF2"/>
    <w:rsid w:val="00BC4B26"/>
    <w:rsid w:val="00BD42BF"/>
    <w:rsid w:val="00C770C1"/>
    <w:rsid w:val="00CA3293"/>
    <w:rsid w:val="00CB7B9C"/>
    <w:rsid w:val="00CF3F0B"/>
    <w:rsid w:val="00CF727C"/>
    <w:rsid w:val="00D9669C"/>
    <w:rsid w:val="00DA557A"/>
    <w:rsid w:val="00DD2309"/>
    <w:rsid w:val="00E72086"/>
    <w:rsid w:val="00E924AB"/>
    <w:rsid w:val="00E95314"/>
    <w:rsid w:val="00EA47F6"/>
    <w:rsid w:val="00EF549E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C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7A1"/>
    <w:pPr>
      <w:suppressAutoHyphens/>
      <w:spacing w:after="200" w:line="276" w:lineRule="auto"/>
    </w:pPr>
    <w:rPr>
      <w:rFonts w:eastAsia="Times New Roman" w:cs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37A1"/>
    <w:rPr>
      <w:rFonts w:ascii="Tahoma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  <w:sz w:val="22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Contenutotabella">
    <w:name w:val="Contenuto tabella"/>
    <w:basedOn w:val="Normale"/>
    <w:uiPriority w:val="99"/>
    <w:qFormat/>
    <w:rsid w:val="000C37A1"/>
    <w:pPr>
      <w:widowControl w:val="0"/>
      <w:suppressLineNumbers/>
      <w:spacing w:after="0" w:line="240" w:lineRule="auto"/>
    </w:pPr>
    <w:rPr>
      <w:rFonts w:ascii="Liberation Serif" w:eastAsia="Calibri" w:hAnsi="Liberation Serif" w:cs="Liberation Serif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C37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NormaleWeb">
    <w:name w:val="Normal (Web)"/>
    <w:basedOn w:val="Normale"/>
    <w:uiPriority w:val="99"/>
    <w:qFormat/>
    <w:rsid w:val="00D032D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96A94"/>
    <w:pPr>
      <w:ind w:left="720"/>
      <w:contextualSpacing/>
    </w:pPr>
  </w:style>
  <w:style w:type="paragraph" w:customStyle="1" w:styleId="Default">
    <w:name w:val="Default"/>
    <w:uiPriority w:val="99"/>
    <w:qFormat/>
    <w:rsid w:val="00DD5C13"/>
    <w:pPr>
      <w:suppressAutoHyphens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C37A1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6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7A1"/>
    <w:pPr>
      <w:suppressAutoHyphens/>
      <w:spacing w:after="200" w:line="276" w:lineRule="auto"/>
    </w:pPr>
    <w:rPr>
      <w:rFonts w:eastAsia="Times New Roman" w:cs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37A1"/>
    <w:rPr>
      <w:rFonts w:ascii="Tahoma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0C37A1"/>
    <w:rPr>
      <w:rFonts w:ascii="Calibri" w:hAnsi="Calibri" w:cs="Calibri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  <w:sz w:val="22"/>
    </w:rPr>
  </w:style>
  <w:style w:type="character" w:customStyle="1" w:styleId="ListLabel4">
    <w:name w:val="ListLabel 4"/>
    <w:qFormat/>
    <w:rPr>
      <w:rFonts w:cs="Symbol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Contenutotabella">
    <w:name w:val="Contenuto tabella"/>
    <w:basedOn w:val="Normale"/>
    <w:uiPriority w:val="99"/>
    <w:qFormat/>
    <w:rsid w:val="000C37A1"/>
    <w:pPr>
      <w:widowControl w:val="0"/>
      <w:suppressLineNumbers/>
      <w:spacing w:after="0" w:line="240" w:lineRule="auto"/>
    </w:pPr>
    <w:rPr>
      <w:rFonts w:ascii="Liberation Serif" w:eastAsia="Calibri" w:hAnsi="Liberation Serif" w:cs="Liberation Serif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C37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0C37A1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NormaleWeb">
    <w:name w:val="Normal (Web)"/>
    <w:basedOn w:val="Normale"/>
    <w:uiPriority w:val="99"/>
    <w:qFormat/>
    <w:rsid w:val="00D032D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96A94"/>
    <w:pPr>
      <w:ind w:left="720"/>
      <w:contextualSpacing/>
    </w:pPr>
  </w:style>
  <w:style w:type="paragraph" w:customStyle="1" w:styleId="Default">
    <w:name w:val="Default"/>
    <w:uiPriority w:val="99"/>
    <w:qFormat/>
    <w:rsid w:val="00DD5C13"/>
    <w:pPr>
      <w:suppressAutoHyphens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C37A1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6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Monitoraggio alunni</vt:lpstr>
    </vt:vector>
  </TitlesOfParts>
  <Company>HP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Monitoraggio alunni</dc:title>
  <dc:creator>HAENSEL</dc:creator>
  <cp:lastModifiedBy>DOCENTI</cp:lastModifiedBy>
  <cp:revision>2</cp:revision>
  <dcterms:created xsi:type="dcterms:W3CDTF">2023-02-27T08:52:00Z</dcterms:created>
  <dcterms:modified xsi:type="dcterms:W3CDTF">2023-02-27T08:52:00Z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