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333740234375" w:right="0" w:firstLine="0"/>
        <w:jc w:val="left"/>
        <w:rPr>
          <w:rFonts w:ascii="Times New Roman" w:cs="Times New Roman" w:eastAsia="Times New Roman" w:hAnsi="Times New Roman"/>
          <w:b w:val="1"/>
          <w:i w:val="1"/>
          <w:color w:val="00000a"/>
          <w:sz w:val="20.15999984741211"/>
          <w:szCs w:val="20.15999984741211"/>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333740234375" w:right="0" w:firstLine="0"/>
        <w:jc w:val="left"/>
        <w:rPr>
          <w:rFonts w:ascii="Times New Roman" w:cs="Times New Roman" w:eastAsia="Times New Roman" w:hAnsi="Times New Roman"/>
          <w:b w:val="1"/>
          <w:i w:val="1"/>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20.15999984741211"/>
          <w:szCs w:val="20.15999984741211"/>
          <w:u w:val="none"/>
          <w:shd w:fill="auto" w:val="clear"/>
          <w:vertAlign w:val="baseline"/>
          <w:rtl w:val="0"/>
        </w:rPr>
        <w:t xml:space="preserve">ISTITUTO PROFESSIONALE DI STATO SERVIZI PER L’ENOGASTRONOMIA E L’OSPITALITA’ ALBERGHIERA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328369140625" w:line="240" w:lineRule="auto"/>
        <w:ind w:left="4994.594421386719"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PIANO DI LAVORO DEL DIPARTIMENTO DI: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97021484375" w:line="240" w:lineRule="auto"/>
        <w:ind w:left="2.41882324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0"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ITALIANO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436279296875" w:line="240" w:lineRule="auto"/>
        <w:ind w:left="2.41882324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2"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0"/>
          <w:sz w:val="20.15999984741211"/>
          <w:szCs w:val="20.15999984741211"/>
          <w:u w:val="none"/>
          <w:shd w:fill="auto" w:val="clear"/>
          <w:vertAlign w:val="baseline"/>
          <w:rtl w:val="0"/>
        </w:rPr>
        <w:t xml:space="preserve">√ INGLESE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40869140625" w:line="240" w:lineRule="auto"/>
        <w:ind w:left="2.41882324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1"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FRANCESE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6376953125" w:line="240" w:lineRule="auto"/>
        <w:ind w:left="2.41882324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4"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SCIENZE MOTORIE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68359375" w:line="240" w:lineRule="auto"/>
        <w:ind w:left="2694.2510986328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PROGRAMMAZIONE DIDATTICA PER ASSI CULTURALI-ASSE DEI LINGUAGGI -a.s. 2021-2022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337646484375" w:line="240" w:lineRule="auto"/>
        <w:ind w:left="6575.401916503906"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CLASSE </w:t>
      </w:r>
      <w:r w:rsidDel="00000000" w:rsidR="00000000" w:rsidRPr="00000000">
        <w:rPr>
          <w:rFonts w:ascii="Times New Roman" w:cs="Times New Roman" w:eastAsia="Times New Roman" w:hAnsi="Times New Roman"/>
          <w:b w:val="1"/>
          <w:sz w:val="20.15999984741211"/>
          <w:szCs w:val="20.15999984741211"/>
          <w:rtl w:val="0"/>
        </w:rPr>
        <w:t xml:space="preserve">1</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6171875" w:line="240" w:lineRule="auto"/>
        <w:ind w:left="362.4186706542969" w:right="0" w:firstLine="0"/>
        <w:jc w:val="left"/>
        <w:rPr>
          <w:rFonts w:ascii="Times New Roman" w:cs="Times New Roman" w:eastAsia="Times New Roman" w:hAnsi="Times New Roman"/>
          <w:b w:val="1"/>
          <w:i w:val="0"/>
          <w:smallCaps w:val="0"/>
          <w:strike w:val="0"/>
          <w:color w:val="ff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ff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19.84126853942871"/>
          <w:szCs w:val="19.84126853942871"/>
          <w:u w:val="none"/>
          <w:shd w:fill="auto" w:val="clear"/>
          <w:vertAlign w:val="baseline"/>
        </w:rPr>
        <w:drawing>
          <wp:inline distB="19050" distT="19050" distL="19050" distR="19050">
            <wp:extent cx="127000" cy="127000"/>
            <wp:effectExtent b="0" l="0" r="0" t="0"/>
            <wp:docPr id="163"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0000"/>
          <w:sz w:val="20.15999984741211"/>
          <w:szCs w:val="20.15999984741211"/>
          <w:u w:val="none"/>
          <w:shd w:fill="auto" w:val="clear"/>
          <w:vertAlign w:val="baseline"/>
          <w:rtl w:val="0"/>
        </w:rPr>
        <w:t xml:space="preserve">Biennio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28125" w:line="240" w:lineRule="auto"/>
        <w:ind w:left="362.4186706542969"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9"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Percorso di enogastronomia cucina e innovazione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689697265625" w:line="240" w:lineRule="auto"/>
        <w:ind w:left="362.4186706542969"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7"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Percorso di enogastronomia cucina e arte dolciaria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205078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75"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Percorso di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di sala vendita e gestione eventi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3759765625" w:line="240" w:lineRule="auto"/>
        <w:ind w:left="362.4186706542969"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73"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Percorso di accoglienza e promozione del territorio </w:t>
      </w:r>
    </w:p>
    <w:p w:rsidR="00000000" w:rsidDel="00000000" w:rsidP="00000000" w:rsidRDefault="00000000" w:rsidRPr="00000000" w14:paraId="0000000F">
      <w:pPr>
        <w:widowControl w:val="0"/>
        <w:spacing w:before="5.6353759765625" w:line="240" w:lineRule="auto"/>
        <w:ind w:left="362.4186706542969" w:firstLine="0"/>
        <w:rPr>
          <w:rFonts w:ascii="Times New Roman" w:cs="Times New Roman" w:eastAsia="Times New Roman" w:hAnsi="Times New Roman"/>
          <w:b w:val="1"/>
          <w:sz w:val="20.15999984741211"/>
          <w:szCs w:val="20.15999984741211"/>
        </w:rPr>
      </w:pPr>
      <w:r w:rsidDel="00000000" w:rsidR="00000000" w:rsidRPr="00000000">
        <w:rPr>
          <w:sz w:val="19.84126853942871"/>
          <w:szCs w:val="19.84126853942871"/>
          <w:rtl w:val="0"/>
        </w:rPr>
        <w:t xml:space="preserve">◻ </w:t>
      </w:r>
      <w:r w:rsidDel="00000000" w:rsidR="00000000" w:rsidRPr="00000000">
        <w:rPr>
          <w:sz w:val="19.84126853942871"/>
          <w:szCs w:val="19.84126853942871"/>
        </w:rPr>
        <w:drawing>
          <wp:inline distB="19050" distT="19050" distL="19050" distR="19050">
            <wp:extent cx="127000" cy="127000"/>
            <wp:effectExtent b="0" l="0" r="0" t="0"/>
            <wp:docPr id="180"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sz w:val="20.15999984741211"/>
          <w:szCs w:val="20.15999984741211"/>
          <w:rtl w:val="0"/>
        </w:rPr>
        <w:t xml:space="preserve">Percorso di Food and Beverage</w:t>
      </w:r>
    </w:p>
    <w:p w:rsidR="00000000" w:rsidDel="00000000" w:rsidP="00000000" w:rsidRDefault="00000000" w:rsidRPr="00000000" w14:paraId="00000010">
      <w:pPr>
        <w:widowControl w:val="0"/>
        <w:spacing w:before="5.6353759765625" w:line="240" w:lineRule="auto"/>
        <w:ind w:left="362.4186706542969" w:firstLine="0"/>
        <w:rPr>
          <w:rFonts w:ascii="Times New Roman" w:cs="Times New Roman" w:eastAsia="Times New Roman" w:hAnsi="Times New Roman"/>
          <w:b w:val="1"/>
          <w:sz w:val="20.15999984741211"/>
          <w:szCs w:val="20.15999984741211"/>
        </w:rPr>
      </w:pPr>
      <w:r w:rsidDel="00000000" w:rsidR="00000000" w:rsidRPr="00000000">
        <w:rPr>
          <w:sz w:val="19.84126853942871"/>
          <w:szCs w:val="19.84126853942871"/>
          <w:rtl w:val="0"/>
        </w:rPr>
        <w:t xml:space="preserve">◻</w:t>
      </w:r>
      <w:r w:rsidDel="00000000" w:rsidR="00000000" w:rsidRPr="00000000">
        <w:rPr>
          <w:color w:val="ff0000"/>
          <w:sz w:val="19.84126853942871"/>
          <w:szCs w:val="19.84126853942871"/>
          <w:rtl w:val="0"/>
        </w:rPr>
        <w:t xml:space="preserve"> </w:t>
      </w:r>
      <w:r w:rsidDel="00000000" w:rsidR="00000000" w:rsidRPr="00000000">
        <w:rPr>
          <w:sz w:val="19.84126853942871"/>
          <w:szCs w:val="19.84126853942871"/>
        </w:rPr>
        <w:drawing>
          <wp:inline distB="19050" distT="19050" distL="19050" distR="19050">
            <wp:extent cx="127000" cy="127000"/>
            <wp:effectExtent b="0" l="0" r="0" t="0"/>
            <wp:docPr id="176"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sz w:val="20.15999984741211"/>
          <w:szCs w:val="20.15999984741211"/>
          <w:rtl w:val="0"/>
        </w:rPr>
        <w:t xml:space="preserve">Percorso quadriennale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3759765625" w:line="240" w:lineRule="auto"/>
        <w:ind w:left="362.4186706542969" w:right="0" w:firstLine="0"/>
        <w:jc w:val="left"/>
        <w:rPr>
          <w:rFonts w:ascii="Times New Roman" w:cs="Times New Roman" w:eastAsia="Times New Roman" w:hAnsi="Times New Roman"/>
          <w:b w:val="1"/>
          <w:sz w:val="20.15999984741211"/>
          <w:szCs w:val="20.1599998474121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336181640625" w:line="240" w:lineRule="auto"/>
        <w:ind w:left="7.4591064453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PREMESSA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3349609375" w:line="240" w:lineRule="auto"/>
        <w:ind w:left="366.249389648437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La presente programmazione del Dipartimento di Inglese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tiene conto: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93255615234375" w:line="261.7998790740967" w:lineRule="auto"/>
        <w:ind w:left="386.00616455078125" w:right="121.361083984375" w:hanging="368.467102050781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dello sviluppo degli Assi Culturali che, assieme alle competenze chiave di cittadinanza</w:t>
      </w:r>
      <w:r w:rsidDel="00000000" w:rsidR="00000000" w:rsidRPr="00000000">
        <w:rPr>
          <w:rFonts w:ascii="Times New Roman" w:cs="Times New Roman" w:eastAsia="Times New Roman" w:hAnsi="Times New Roman"/>
          <w:b w:val="0"/>
          <w:i w:val="0"/>
          <w:smallCaps w:val="0"/>
          <w:strike w:val="0"/>
          <w:color w:val="00000a"/>
          <w:sz w:val="21.600001653035484"/>
          <w:szCs w:val="21.60000165303548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 rappresentano il tessuto essenziale per percorsi di apprendimento come da DM  139/2007;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086181640625" w:line="261.7998790740967" w:lineRule="auto"/>
        <w:ind w:left="362.0158386230469" w:right="121.3525390625" w:hanging="344.4767761230469"/>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della Riforma dei percorsi professionali, come da D.lgs 61/2017, che prevede fino alla classe quarta a regime per l’a.s. 2021/2022, una programmazione per competenze, una  pianificazione per unità di apprendimento (UdA) e una personalizzazione attraverso il Pfi,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11669921875" w:line="261.8001937866211" w:lineRule="auto"/>
        <w:ind w:left="370.2813720703125" w:right="119.68994140625" w:hanging="352.7423095703125"/>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del recente assetto relativo al Profilo culturale, educativo e professionale dei percorsi di istruzione professionale come da D.P.R. 89/2010 e della progettazione dei percorsi  formativi in uscita</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025146484375" w:line="240" w:lineRule="auto"/>
        <w:ind w:left="17.5390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dell’aggregazione dell’insegnamento di Inglese nell’asse culturale dei linguaggi.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7330322265625" w:line="240" w:lineRule="auto"/>
        <w:ind w:left="20.954437255859375" w:right="0" w:firstLine="0"/>
        <w:jc w:val="left"/>
        <w:rPr>
          <w:rFonts w:ascii="Verdana" w:cs="Verdana" w:eastAsia="Verdana" w:hAnsi="Verdana"/>
          <w:b w:val="0"/>
          <w:i w:val="0"/>
          <w:smallCaps w:val="0"/>
          <w:strike w:val="0"/>
          <w:color w:val="2b2b2b"/>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400000254313152"/>
          <w:szCs w:val="26.400000254313152"/>
          <w:u w:val="none"/>
          <w:shd w:fill="auto" w:val="clear"/>
          <w:vertAlign w:val="superscript"/>
          <w:rtl w:val="0"/>
        </w:rPr>
        <w:t xml:space="preserve">1 </w:t>
      </w:r>
      <w:r w:rsidDel="00000000" w:rsidR="00000000" w:rsidRPr="00000000">
        <w:rPr>
          <w:rFonts w:ascii="Verdana" w:cs="Verdana" w:eastAsia="Verdana" w:hAnsi="Verdana"/>
          <w:b w:val="1"/>
          <w:i w:val="0"/>
          <w:smallCaps w:val="0"/>
          <w:strike w:val="0"/>
          <w:color w:val="00000a"/>
          <w:sz w:val="15.84000015258789"/>
          <w:szCs w:val="15.84000015258789"/>
          <w:u w:val="none"/>
          <w:shd w:fill="auto" w:val="clear"/>
          <w:vertAlign w:val="baseline"/>
          <w:rtl w:val="0"/>
        </w:rPr>
        <w:t xml:space="preserve">otto competenze chiave di cittadinanza</w:t>
      </w:r>
      <w:r w:rsidDel="00000000" w:rsidR="00000000" w:rsidRPr="00000000">
        <w:rPr>
          <w:rFonts w:ascii="Verdana" w:cs="Verdana" w:eastAsia="Verdana" w:hAnsi="Verdana"/>
          <w:b w:val="0"/>
          <w:i w:val="0"/>
          <w:smallCaps w:val="0"/>
          <w:strike w:val="0"/>
          <w:color w:val="00000a"/>
          <w:sz w:val="15.84000015258789"/>
          <w:szCs w:val="15.84000015258789"/>
          <w:u w:val="none"/>
          <w:shd w:fill="auto" w:val="clear"/>
          <w:vertAlign w:val="baseline"/>
          <w:rtl w:val="0"/>
        </w:rPr>
        <w:t xml:space="preserve">, documento del </w:t>
      </w:r>
      <w:r w:rsidDel="00000000" w:rsidR="00000000" w:rsidRPr="00000000">
        <w:rPr>
          <w:rFonts w:ascii="Verdana" w:cs="Verdana" w:eastAsia="Verdana" w:hAnsi="Verdana"/>
          <w:b w:val="1"/>
          <w:i w:val="0"/>
          <w:smallCaps w:val="0"/>
          <w:strike w:val="0"/>
          <w:color w:val="2b2b2b"/>
          <w:sz w:val="15.84000015258789"/>
          <w:szCs w:val="15.84000015258789"/>
          <w:u w:val="none"/>
          <w:shd w:fill="auto" w:val="clear"/>
          <w:vertAlign w:val="baseline"/>
          <w:rtl w:val="0"/>
        </w:rPr>
        <w:t xml:space="preserve">22 maggio 2018 dal Consiglio dell’Unione Europea e </w:t>
      </w:r>
      <w:r w:rsidDel="00000000" w:rsidR="00000000" w:rsidRPr="00000000">
        <w:rPr>
          <w:rFonts w:ascii="Verdana" w:cs="Verdana" w:eastAsia="Verdana" w:hAnsi="Verdana"/>
          <w:b w:val="0"/>
          <w:i w:val="0"/>
          <w:smallCaps w:val="0"/>
          <w:strike w:val="0"/>
          <w:color w:val="00000a"/>
          <w:sz w:val="15.84000015258789"/>
          <w:szCs w:val="15.84000015258789"/>
          <w:u w:val="none"/>
          <w:shd w:fill="auto" w:val="clear"/>
          <w:vertAlign w:val="baseline"/>
          <w:rtl w:val="0"/>
        </w:rPr>
        <w:t xml:space="preserve">del DM 139/07</w:t>
      </w:r>
      <w:r w:rsidDel="00000000" w:rsidR="00000000" w:rsidRPr="00000000">
        <w:rPr>
          <w:rFonts w:ascii="Verdana" w:cs="Verdana" w:eastAsia="Verdana" w:hAnsi="Verdana"/>
          <w:b w:val="0"/>
          <w:i w:val="0"/>
          <w:smallCaps w:val="0"/>
          <w:strike w:val="0"/>
          <w:color w:val="2b2b2b"/>
          <w:sz w:val="15.84000015258789"/>
          <w:szCs w:val="15.84000015258789"/>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0.4829406738281"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COMPETENZE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33154296875" w:line="264.18039321899414" w:lineRule="auto"/>
        <w:ind w:left="9.273529052734375" w:right="121.00830078125" w:hanging="1.814422607421875"/>
        <w:jc w:val="both"/>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Il concetto di competenza è espresso come combinazione di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conoscenze, abilità e atteggiamenti</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Questi ultimi sono definiti quale “disposizione, mentalità per agire e/o reagire  ad idee, persone, situazioni”. Non tutte le competenze in uscita sono riferibili agli assi culturali dell’Area comuni o d’indirizzo; altre si presentano con un livello di trasversalità, la  cui acquisizione si ottiene attraverso l’interazione tra tutte le attività didattico/formative e non può essere attribuita a un singolo asse.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2208251953125"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di Cittadinanza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88793945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78"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alfabetica funzionale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4121093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1"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√c2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multilinguistica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36328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3"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matematica e competenza in scienze, tecnologie e ingegneria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444824218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5"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c4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digitale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7"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c5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personale, sociale e capacità di imparare a imparare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5981445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9" name="image66.png"/>
            <a:graphic>
              <a:graphicData uri="http://schemas.openxmlformats.org/drawingml/2006/picture">
                <pic:pic>
                  <pic:nvPicPr>
                    <pic:cNvPr id="0" name="image66.png"/>
                    <pic:cNvPicPr preferRelativeResize="0"/>
                  </pic:nvPicPr>
                  <pic:blipFill>
                    <a:blip r:embed="rId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c6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in materia di cittadinanza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28955078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90" name="image79.png"/>
            <a:graphic>
              <a:graphicData uri="http://schemas.openxmlformats.org/drawingml/2006/picture">
                <pic:pic>
                  <pic:nvPicPr>
                    <pic:cNvPr id="0" name="image79.png"/>
                    <pic:cNvPicPr preferRelativeResize="0"/>
                  </pic:nvPicPr>
                  <pic:blipFill>
                    <a:blip r:embed="rId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c7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imprenditoriale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683105468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91" name="image74.png"/>
            <a:graphic>
              <a:graphicData uri="http://schemas.openxmlformats.org/drawingml/2006/picture">
                <pic:pic>
                  <pic:nvPicPr>
                    <pic:cNvPr id="0" name="image74.png"/>
                    <pic:cNvPicPr preferRelativeResize="0"/>
                  </pic:nvPicPr>
                  <pic:blipFill>
                    <a:blip r:embed="rId9"/>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c8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competenza in materia di consapevolezza ed espressione culturali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9335327148438"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DEGLI ASSI CULTURALI: Asse dei linguaggi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326904296875" w:line="264.1797924041748" w:lineRule="auto"/>
        <w:ind w:left="9.07196044921875" w:right="119.99755859375" w:hanging="5.03997802734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196044921875" w:line="273.4361171722412" w:lineRule="auto"/>
        <w:ind w:left="362.4186706542969" w:right="2601.912841796875"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92" name="image78.png"/>
            <a:graphic>
              <a:graphicData uri="http://schemas.openxmlformats.org/drawingml/2006/picture">
                <pic:pic>
                  <pic:nvPicPr>
                    <pic:cNvPr id="0" name="image78.png"/>
                    <pic:cNvPicPr preferRelativeResize="0"/>
                  </pic:nvPicPr>
                  <pic:blipFill>
                    <a:blip r:embed="rId10"/>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L1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Padroneggiare gli strumenti espressivi ed argomentativi indispensabili per gestire l’interazione comunicativa verbale in vari contesti.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44" name="image38.png"/>
            <a:graphic>
              <a:graphicData uri="http://schemas.openxmlformats.org/drawingml/2006/picture">
                <pic:pic>
                  <pic:nvPicPr>
                    <pic:cNvPr id="0" name="image38.png"/>
                    <pic:cNvPicPr preferRelativeResize="0"/>
                  </pic:nvPicPr>
                  <pic:blipFill>
                    <a:blip r:embed="rId11"/>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L2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Leggere, comprendere ed interpretare testi scritti di vario tipo.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18481445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46" name="image43.png"/>
            <a:graphic>
              <a:graphicData uri="http://schemas.openxmlformats.org/drawingml/2006/picture">
                <pic:pic>
                  <pic:nvPicPr>
                    <pic:cNvPr id="0" name="image43.png"/>
                    <pic:cNvPicPr preferRelativeResize="0"/>
                  </pic:nvPicPr>
                  <pic:blipFill>
                    <a:blip r:embed="rId12"/>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L3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Produrre testi di vario tipo in relazione ai differenti scopi comunicativi.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322753906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48" name="image40.png"/>
            <a:graphic>
              <a:graphicData uri="http://schemas.openxmlformats.org/drawingml/2006/picture">
                <pic:pic>
                  <pic:nvPicPr>
                    <pic:cNvPr id="0" name="image40.png"/>
                    <pic:cNvPicPr preferRelativeResize="0"/>
                  </pic:nvPicPr>
                  <pic:blipFill>
                    <a:blip r:embed="rId13"/>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L4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Utilizzare una lingua straniera per i principali scopi comunicativi ed operativi.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701660156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0" name="image48.png"/>
            <a:graphic>
              <a:graphicData uri="http://schemas.openxmlformats.org/drawingml/2006/picture">
                <pic:pic>
                  <pic:nvPicPr>
                    <pic:cNvPr id="0" name="image48.png"/>
                    <pic:cNvPicPr preferRelativeResize="0"/>
                  </pic:nvPicPr>
                  <pic:blipFill>
                    <a:blip r:embed="rId14"/>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L5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Utilizzare gli strumenti fondamentali per una fruizione consapevole del patrimonio artistico e letterario.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0437622070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2" name="image76.png"/>
            <a:graphic>
              <a:graphicData uri="http://schemas.openxmlformats.org/drawingml/2006/picture">
                <pic:pic>
                  <pic:nvPicPr>
                    <pic:cNvPr id="0" name="image76.png"/>
                    <pic:cNvPicPr preferRelativeResize="0"/>
                  </pic:nvPicPr>
                  <pic:blipFill>
                    <a:blip r:embed="rId15"/>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L6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Utilizzare e produrre testi multimediali.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dei percorsi di IP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AREA GENERALE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083251953125" w:line="223.6203145980835" w:lineRule="auto"/>
        <w:ind w:left="729.2735290527344" w:right="1041.822509765625" w:hanging="366.8548583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4" name="image49.png"/>
            <a:graphic>
              <a:graphicData uri="http://schemas.openxmlformats.org/drawingml/2006/picture">
                <pic:pic>
                  <pic:nvPicPr>
                    <pic:cNvPr id="0" name="image49.png"/>
                    <pic:cNvPicPr preferRelativeResize="0"/>
                  </pic:nvPicPr>
                  <pic:blipFill>
                    <a:blip r:embed="rId16"/>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80078125" w:line="220.62299251556396" w:lineRule="auto"/>
        <w:ind w:left="724.4351196289062" w:right="690.447998046875" w:hanging="362.0164489746094"/>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6" name="image59.png"/>
            <a:graphic>
              <a:graphicData uri="http://schemas.openxmlformats.org/drawingml/2006/picture">
                <pic:pic>
                  <pic:nvPicPr>
                    <pic:cNvPr id="0" name="image59.png"/>
                    <pic:cNvPicPr preferRelativeResize="0"/>
                  </pic:nvPicPr>
                  <pic:blipFill>
                    <a:blip r:embed="rId1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0048828125" w:line="227.60250091552734" w:lineRule="auto"/>
        <w:ind w:left="729.2735290527344" w:right="691.36962890625" w:hanging="366.8548583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7" name="image56.png"/>
            <a:graphic>
              <a:graphicData uri="http://schemas.openxmlformats.org/drawingml/2006/picture">
                <pic:pic>
                  <pic:nvPicPr>
                    <pic:cNvPr id="0" name="image56.png"/>
                    <pic:cNvPicPr preferRelativeResize="0"/>
                  </pic:nvPicPr>
                  <pic:blipFill>
                    <a:blip r:embed="rId1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7900390625" w:line="237.74368286132812" w:lineRule="auto"/>
        <w:ind w:left="362.4186706542969" w:right="208.18115234375"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8" name="image50.png"/>
            <a:graphic>
              <a:graphicData uri="http://schemas.openxmlformats.org/drawingml/2006/picture">
                <pic:pic>
                  <pic:nvPicPr>
                    <pic:cNvPr id="0" name="image50.png"/>
                    <pic:cNvPicPr preferRelativeResize="0"/>
                  </pic:nvPicPr>
                  <pic:blipFill>
                    <a:blip r:embed="rId19"/>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 Stabilire collegamenti tra le tradizioni culturali locali, nazionali ed internazionali, sia in una prospettiva interculturale sia ai fini della mobilità di studio e di lavoro.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59" name="image54.png"/>
            <a:graphic>
              <a:graphicData uri="http://schemas.openxmlformats.org/drawingml/2006/picture">
                <pic:pic>
                  <pic:nvPicPr>
                    <pic:cNvPr id="0" name="image54.png"/>
                    <pic:cNvPicPr preferRelativeResize="0"/>
                  </pic:nvPicPr>
                  <pic:blipFill>
                    <a:blip r:embed="rId20"/>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 Utilizzare i linguaggi settoriali delle lingue straniere previste dai percorsi di studio per interagire in diversi ambiti e contesti di studio e di lavoro.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23"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6 - Riconoscere il valore e le potenzialità dei beni artistici e ambientali.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628662109375" w:line="227.61191368103027" w:lineRule="auto"/>
        <w:ind w:left="729.2735290527344" w:right="469.51904296875" w:hanging="366.8548583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25" name="image36.png"/>
            <a:graphic>
              <a:graphicData uri="http://schemas.openxmlformats.org/drawingml/2006/picture">
                <pic:pic>
                  <pic:nvPicPr>
                    <pic:cNvPr id="0" name="image36.png"/>
                    <pic:cNvPicPr preferRelativeResize="0"/>
                  </pic:nvPicPr>
                  <pic:blipFill>
                    <a:blip r:embed="rId22"/>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2521972656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27"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8 - Utilizzare le reti e gli strumenti informatici nelle attività di studio, ricerca e approfondimento.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357421875" w:line="227.61945247650146" w:lineRule="auto"/>
        <w:ind w:left="728.2655334472656" w:right="733.126220703125" w:hanging="365.8468627929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29" name="image27.png"/>
            <a:graphic>
              <a:graphicData uri="http://schemas.openxmlformats.org/drawingml/2006/picture">
                <pic:pic>
                  <pic:nvPicPr>
                    <pic:cNvPr id="0" name="image27.png"/>
                    <pic:cNvPicPr preferRelativeResize="0"/>
                  </pic:nvPicPr>
                  <pic:blipFill>
                    <a:blip r:embed="rId24"/>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1796875" w:line="233.77281188964844" w:lineRule="auto"/>
        <w:ind w:left="362.4186706542969" w:right="804.04052734375"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1" name="image25.png"/>
            <a:graphic>
              <a:graphicData uri="http://schemas.openxmlformats.org/drawingml/2006/picture">
                <pic:pic>
                  <pic:nvPicPr>
                    <pic:cNvPr id="0" name="image25.png"/>
                    <pic:cNvPicPr preferRelativeResize="0"/>
                  </pic:nvPicPr>
                  <pic:blipFill>
                    <a:blip r:embed="rId25"/>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10 - Comprendere e utilizzare i principali concetti relativi all'economia, all'organizzazione, allo svolgimento dei processi produttivi e dei servizi.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3" name="image46.png"/>
            <a:graphic>
              <a:graphicData uri="http://schemas.openxmlformats.org/drawingml/2006/picture">
                <pic:pic>
                  <pic:nvPicPr>
                    <pic:cNvPr id="0" name="image46.png"/>
                    <pic:cNvPicPr preferRelativeResize="0"/>
                  </pic:nvPicPr>
                  <pic:blipFill>
                    <a:blip r:embed="rId26"/>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39184570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5" name="image34.png"/>
            <a:graphic>
              <a:graphicData uri="http://schemas.openxmlformats.org/drawingml/2006/picture">
                <pic:pic>
                  <pic:nvPicPr>
                    <pic:cNvPr id="0" name="image34.png"/>
                    <pic:cNvPicPr preferRelativeResize="0"/>
                  </pic:nvPicPr>
                  <pic:blipFill>
                    <a:blip r:embed="rId2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4259643554688"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DI INDIRIZZO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255615234375" w:line="217.79192447662354" w:lineRule="auto"/>
        <w:ind w:left="729.6766662597656" w:right="453.37158203125" w:hanging="367.2579956054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6" name="image71.png"/>
            <a:graphic>
              <a:graphicData uri="http://schemas.openxmlformats.org/drawingml/2006/picture">
                <pic:pic>
                  <pic:nvPicPr>
                    <pic:cNvPr id="0" name="image71.png"/>
                    <pic:cNvPicPr preferRelativeResize="0"/>
                  </pic:nvPicPr>
                  <pic:blipFill>
                    <a:blip r:embed="rId2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07568359375" w:line="228.4797477722168" w:lineRule="auto"/>
        <w:ind w:left="729.0719604492188" w:right="1073.985595703125" w:hanging="366.6532897949219"/>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7" name="image44.png"/>
            <a:graphic>
              <a:graphicData uri="http://schemas.openxmlformats.org/drawingml/2006/picture">
                <pic:pic>
                  <pic:nvPicPr>
                    <pic:cNvPr id="0" name="image44.png"/>
                    <pic:cNvPicPr preferRelativeResize="0"/>
                  </pic:nvPicPr>
                  <pic:blipFill>
                    <a:blip r:embed="rId29"/>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0205078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38" name="image35.png"/>
            <a:graphic>
              <a:graphicData uri="http://schemas.openxmlformats.org/drawingml/2006/picture">
                <pic:pic>
                  <pic:nvPicPr>
                    <pic:cNvPr id="0" name="image35.png"/>
                    <pic:cNvPicPr preferRelativeResize="0"/>
                  </pic:nvPicPr>
                  <pic:blipFill>
                    <a:blip r:embed="rId30"/>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 Applicare correttamente il sistema HACCP, la normativa sulla sicurezza e sulla salute nei luoghi di lavoro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20947265625" w:line="228.4797477722168" w:lineRule="auto"/>
        <w:ind w:left="722.0159912109375" w:right="1180.655517578125" w:hanging="359.5973205566406"/>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02"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 Predisporre prodotti, servizi e menù coerenti con il contesto e le esigenze della clientela (anche in relazione a specifici regimi dietetici e stili alimentari),  perseguendo obbiettivi di qualità, redditività e favorendo la diffusione di abitudini e stili di vita sostenibili ed equilibrati.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7900390625" w:line="227.92579650878906" w:lineRule="auto"/>
        <w:ind w:left="362.4186706542969" w:right="208.08837890625"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04"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 Valorizzare l’elaborazione e la presentazione di prodotti dolciari e di panificazione locali, nazionali e internazionali utilizzando tecniche tradizionali e innovative.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06" name="image18.png"/>
            <a:graphic>
              <a:graphicData uri="http://schemas.openxmlformats.org/drawingml/2006/picture">
                <pic:pic>
                  <pic:nvPicPr>
                    <pic:cNvPr id="0" name="image18.png"/>
                    <pic:cNvPicPr preferRelativeResize="0"/>
                  </pic:nvPicPr>
                  <pic:blipFill>
                    <a:blip r:embed="rId33"/>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1378173828125" w:line="213.9124345779419" w:lineRule="auto"/>
        <w:ind w:left="729.2735290527344" w:right="336.787109375" w:hanging="366.8548583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08" name="image13.png"/>
            <a:graphic>
              <a:graphicData uri="http://schemas.openxmlformats.org/drawingml/2006/picture">
                <pic:pic>
                  <pic:nvPicPr>
                    <pic:cNvPr id="0" name="image13.png"/>
                    <pic:cNvPicPr preferRelativeResize="0"/>
                  </pic:nvPicPr>
                  <pic:blipFill>
                    <a:blip r:embed="rId34"/>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7 </w:t>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87893295288" w:lineRule="auto"/>
        <w:ind w:left="729.2735290527344" w:right="408.966064453125" w:hanging="366.854858398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10" name="image5.png"/>
            <a:graphic>
              <a:graphicData uri="http://schemas.openxmlformats.org/drawingml/2006/picture">
                <pic:pic>
                  <pic:nvPicPr>
                    <pic:cNvPr id="0" name="image5.png"/>
                    <pic:cNvPicPr preferRelativeResize="0"/>
                  </pic:nvPicPr>
                  <pic:blipFill>
                    <a:blip r:embed="rId35"/>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8 </w:t>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142578125" w:line="219.45020198822021" w:lineRule="auto"/>
        <w:ind w:left="729.0719604492188" w:right="215.99853515625" w:hanging="366.6532897949219"/>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12"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7197265625" w:line="227.80932426452637" w:lineRule="auto"/>
        <w:ind w:left="729.6766662597656" w:right="467.369384765625" w:hanging="367.2579956054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14" name="image12.png"/>
            <a:graphic>
              <a:graphicData uri="http://schemas.openxmlformats.org/drawingml/2006/picture">
                <pic:pic>
                  <pic:nvPicPr>
                    <pic:cNvPr id="0" name="image12.png"/>
                    <pic:cNvPicPr preferRelativeResize="0"/>
                  </pic:nvPicPr>
                  <pic:blipFill>
                    <a:blip r:embed="rId37"/>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189453125" w:line="228.47817420959473" w:lineRule="auto"/>
        <w:ind w:left="729.8783874511719" w:right="263.9501953125" w:hanging="367.45971679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15"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11 </w:t>
      </w:r>
      <w:r w:rsidDel="00000000" w:rsidR="00000000" w:rsidRPr="00000000">
        <w:rPr>
          <w:rFonts w:ascii="Gungsuh" w:cs="Gungsuh" w:eastAsia="Gungsuh" w:hAnsi="Gungsuh"/>
          <w:b w:val="1"/>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Contribuire alle strategie di Destination Marketing attraverso la promozione dei beni culturali e ambientali, delle tipicità enogastronomiche, delle attrazioni, degli  eventi e delle manifestazioni, per veicolare un'immagine riconoscibile e rappresentativa del territorio.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60888671875" w:line="240" w:lineRule="auto"/>
        <w:ind w:left="7.4591064453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PRESENTAZIONE DELLA CLASSE E LIVELLI DI PARTENZA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9.676666259765625" w:right="120.3271484375" w:hanging="2.217559814453125"/>
        <w:jc w:val="left"/>
        <w:rPr>
          <w:rFonts w:ascii="Times New Roman" w:cs="Times New Roman" w:eastAsia="Times New Roman" w:hAnsi="Times New Roman"/>
          <w:b w:val="1"/>
          <w:color w:val="00000a"/>
          <w:sz w:val="20.15999984741211"/>
          <w:szCs w:val="20.1599998474121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9.676666259765625" w:right="120.3271484375" w:hanging="2.217559814453125"/>
        <w:jc w:val="left"/>
        <w:rPr>
          <w:rFonts w:ascii="Times New Roman" w:cs="Times New Roman" w:eastAsia="Times New Roman" w:hAnsi="Times New Roman"/>
          <w:b w:val="1"/>
          <w:color w:val="00000a"/>
          <w:sz w:val="20.15999984741211"/>
          <w:szCs w:val="20.1599998474121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9.676666259765625" w:right="120.3271484375" w:hanging="2.217559814453125"/>
        <w:jc w:val="left"/>
        <w:rPr>
          <w:rFonts w:ascii="Times New Roman" w:cs="Times New Roman" w:eastAsia="Times New Roman" w:hAnsi="Times New Roman"/>
          <w:b w:val="1"/>
          <w:color w:val="00000a"/>
          <w:sz w:val="20.15999984741211"/>
          <w:szCs w:val="20.15999984741211"/>
        </w:rPr>
      </w:pPr>
      <w:r w:rsidDel="00000000" w:rsidR="00000000" w:rsidRPr="00000000">
        <w:rPr>
          <w:rtl w:val="0"/>
        </w:rPr>
      </w:r>
    </w:p>
    <w:tbl>
      <w:tblPr>
        <w:tblStyle w:val="Table1"/>
        <w:tblW w:w="14295.0" w:type="dxa"/>
        <w:jc w:val="left"/>
        <w:tblInd w:w="2.421569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040"/>
        <w:gridCol w:w="1110"/>
        <w:gridCol w:w="2070"/>
        <w:gridCol w:w="2250"/>
        <w:gridCol w:w="2325"/>
        <w:gridCol w:w="1890"/>
        <w:gridCol w:w="1425"/>
        <w:tblGridChange w:id="0">
          <w:tblGrid>
            <w:gridCol w:w="1185"/>
            <w:gridCol w:w="2040"/>
            <w:gridCol w:w="1110"/>
            <w:gridCol w:w="2070"/>
            <w:gridCol w:w="2250"/>
            <w:gridCol w:w="2325"/>
            <w:gridCol w:w="1890"/>
            <w:gridCol w:w="1425"/>
          </w:tblGrid>
        </w:tblGridChange>
      </w:tblGrid>
      <w:tr>
        <w:trPr>
          <w:cantSplit w:val="0"/>
          <w:trHeight w:val="239.9621582031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31.248779296875" w:firstLine="0"/>
              <w:jc w:val="right"/>
              <w:rPr>
                <w:rFonts w:ascii="Times New Roman" w:cs="Times New Roman" w:eastAsia="Times New Roman" w:hAnsi="Times New Roman"/>
                <w:b w:val="1"/>
                <w:i w:val="0"/>
                <w:smallCaps w:val="0"/>
                <w:strike w:val="0"/>
                <w:color w:val="00000a"/>
                <w:sz w:val="18.240001678466797"/>
                <w:szCs w:val="18.240001678466797"/>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8.240001678466797"/>
                <w:szCs w:val="18.240001678466797"/>
                <w:u w:val="none"/>
                <w:shd w:fill="d9e2f3" w:val="clear"/>
                <w:vertAlign w:val="baseline"/>
                <w:rtl w:val="0"/>
              </w:rPr>
              <w:t xml:space="preserve">PIANO DI LAVORO DI INGLESE: Classe 1 sez. , </w:t>
            </w:r>
            <w:r w:rsidDel="00000000" w:rsidR="00000000" w:rsidRPr="00000000">
              <w:rPr>
                <w:rFonts w:ascii="Times New Roman" w:cs="Times New Roman" w:eastAsia="Times New Roman" w:hAnsi="Times New Roman"/>
                <w:b w:val="1"/>
                <w:color w:val="00000a"/>
                <w:sz w:val="18.240001678466797"/>
                <w:szCs w:val="18.240001678466797"/>
                <w:shd w:fill="d9e2f3" w:val="clear"/>
                <w:rtl w:val="0"/>
              </w:rPr>
              <w:t xml:space="preserve">BIENNIO</w:t>
            </w:r>
            <w:r w:rsidDel="00000000" w:rsidR="00000000" w:rsidRPr="00000000">
              <w:rPr>
                <w:rtl w:val="0"/>
              </w:rPr>
            </w:r>
          </w:p>
        </w:tc>
      </w:tr>
      <w:tr>
        <w:trPr>
          <w:cantSplit w:val="0"/>
          <w:trHeight w:val="960.0378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15802001953125" w:right="0" w:firstLine="0"/>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Periodo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735229492187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Competenze Area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184570312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generale</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666259765625" w:right="0" w:firstLine="0"/>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Allegato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2083129882812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Raccordo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0.2104949951172" w:lineRule="auto"/>
              <w:ind w:left="121.3763427734375" w:right="114.52880859375" w:firstLine="0.15838623046875"/>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Competenze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di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0081787109375" w:line="240" w:lineRule="auto"/>
              <w:ind w:left="118.3666992187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Indirizzo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40" w:lineRule="auto"/>
              <w:ind w:left="0" w:right="0" w:firstLine="0"/>
              <w:jc w:val="center"/>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Allegato 2/g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0.2104091644287" w:lineRule="auto"/>
              <w:ind w:left="116.5777587890625" w:right="336.494140625" w:firstLine="0.15869140625"/>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Competenze intermedie</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QNQ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728515625" w:right="0" w:firstLine="0"/>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Abilità minime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536865234375" w:right="0" w:firstLine="0"/>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Conoscenze essenziali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6674804687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Attività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46875" w:right="0" w:firstLine="0"/>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formative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0.2104091644287" w:lineRule="auto"/>
              <w:ind w:left="118.367919921875" w:right="64.490966796875" w:hanging="0.15869140625"/>
              <w:jc w:val="left"/>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Raccordo con UdA di</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d9e2f3" w:val="clear"/>
                <w:vertAlign w:val="baseline"/>
                <w:rtl w:val="0"/>
              </w:rPr>
              <w:t xml:space="preserve">Istituto</w:t>
            </w:r>
          </w:p>
        </w:tc>
      </w:tr>
      <w:tr>
        <w:trPr>
          <w:cantSplit w:val="0"/>
          <w:trHeight w:val="8289.599685668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I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TRIMESTRE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31.94144248962402" w:lineRule="auto"/>
              <w:ind w:left="115.784912109375" w:right="64.69482421875" w:hanging="4.11865234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A.I.n.1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8656005859375" w:line="232.229962348938" w:lineRule="auto"/>
              <w:ind w:left="110.0823974609375" w:right="64.7576904296875" w:firstLine="1.5838623046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n.4-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2.63372421264648" w:lineRule="auto"/>
              <w:ind w:left="110.0823974609375" w:right="64.884033203125" w:firstLine="1.5838623046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n.5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Utilizzare i  linguaggi settoriali delle  lingue straniere previste dai  percorsi di studio per  interagire in diversi ambiti e  contesti di studio e di lavoro.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8447265625" w:line="232.80728816986084" w:lineRule="auto"/>
              <w:ind w:left="110.55755615234375" w:right="64.6783447265625" w:firstLine="1.10870361328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n.7</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111.3494873046875" w:right="64.361572265625" w:firstLine="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n.8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Utilizzare le reti</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111.3494873046875" w:right="64.361572265625" w:firstLine="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e  gli strumenti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111.3494873046875" w:right="64.361572265625" w:firstLine="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informatici  nelle attività di studio,  ricerca e approfondimento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2.80731678009033" w:lineRule="auto"/>
              <w:ind w:left="111.666259765625" w:right="65.1055908203125" w:hanging="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n.11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-Padroneggiare  l'uso di strumenti  tecnologici con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2.80731678009033" w:lineRule="auto"/>
              <w:ind w:left="111.666259765625" w:right="65.1055908203125" w:hanging="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particolare  attenzione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2.80731678009033" w:lineRule="auto"/>
              <w:ind w:left="111.666259765625" w:right="65.1055908203125" w:hanging="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alla sicurezza e  alla tutela della salute nei  luoghi di vita e di lavoro,  alla tutela della persona,  dell'ambiente e del territorio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110.0823974609375" w:right="64.59991455078125" w:firstLine="1.5838623046875"/>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A.I. n.12</w:t>
            </w: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 Utilizzare i  concetti e i fondamentali  strumenti degli assi culturali  per</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0" w:right="64.59991455078125" w:firstLine="0"/>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color w:val="00000a"/>
                <w:sz w:val="15.84000015258789"/>
                <w:szCs w:val="15.84000015258789"/>
                <w:rtl w:val="0"/>
              </w:rPr>
              <w:t xml:space="preserve">  </w:t>
            </w: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 comprendere la realtà ed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0" w:right="64.59991455078125" w:firstLine="0"/>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color w:val="00000a"/>
                <w:sz w:val="15.84000015258789"/>
                <w:szCs w:val="15.84000015258789"/>
                <w:rtl w:val="0"/>
              </w:rPr>
              <w:t xml:space="preserve">  o</w:t>
            </w: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perare  in campi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0" w:right="64.59991455078125" w:firstLine="0"/>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color w:val="00000a"/>
                <w:sz w:val="15.84000015258789"/>
                <w:szCs w:val="15.84000015258789"/>
                <w:rtl w:val="0"/>
              </w:rPr>
              <w:t xml:space="preserve">  </w:t>
            </w: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applicativi.</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2943115234375" w:line="232.23040580749512" w:lineRule="auto"/>
              <w:ind w:left="0" w:right="64.59991455078125" w:firstLine="0"/>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n.4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n.5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n.7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n.8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n.11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1.7250633239746" w:lineRule="auto"/>
              <w:ind w:left="115.7861328125" w:right="63.0096435546875" w:firstLine="1.1083984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--Saper valutare fatti e  orientare i propri  comportamenti personali in  ambito familiare scolastico e  sociale.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0084228515625" w:line="233.23973178863525" w:lineRule="auto"/>
              <w:ind w:left="110.0836181640625" w:right="62.431030273437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-Collocare l’esperienza  personale in un sistema di  regole fondato sul reciproco  rispetto della persona, della  collettività e dell’ambiente.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31.7250633239746" w:lineRule="auto"/>
              <w:ind w:left="114.8834228515625" w:right="61.5051269531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-Comprendere messaggi orali e  testi scritti, brevi e chiari, su  argomenti noti </w:t>
            </w:r>
            <w:r w:rsidDel="00000000" w:rsidR="00000000" w:rsidRPr="00000000">
              <w:rPr>
                <w:rFonts w:ascii="Times New Roman" w:cs="Times New Roman" w:eastAsia="Times New Roman" w:hAnsi="Times New Roman"/>
                <w:sz w:val="15.84000015258789"/>
                <w:szCs w:val="15.84000015258789"/>
                <w:rtl w:val="0"/>
              </w:rPr>
              <w:t xml:space="preserve">d'interesse</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personale, quotidiano, sociale o  d’attualità.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0084228515625" w:line="232.229962348938" w:lineRule="auto"/>
              <w:ind w:left="115.04150390625" w:right="61.202392578125" w:firstLine="6.65283203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-Interagire in conversazioni  brevi e chiare su argomenti noti  di interesse personale,  quotidiano, sociale o d'attualità,  utilizzando strutture  morfosintattiche corrette e  lessico appropriato.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7.4749755859375" w:line="231.22029304504395" w:lineRule="auto"/>
              <w:ind w:left="115.35888671875" w:right="61.1810302734375" w:firstLine="6.33544921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-Produrre testi brevi, semplici e  coerenti su argomenti noti di  interesse personale, quotidiano,  sociale o d’attualità,  utilizzando strutture  morfosintattiche corrette e  lessico appropriato.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1414794921875" w:line="231.72526359558105" w:lineRule="auto"/>
              <w:ind w:left="116.46728515625" w:right="61.6302490234375" w:firstLine="5.22705078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-Riconoscere gli aspetti  strutturali della lingua utilizzata  in contesti comunicativi nella  forma scritta, orale e  multimediale.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3.0084228515625" w:line="233.23998928070068" w:lineRule="auto"/>
              <w:ind w:left="119.793701171875" w:right="61.5826416015625" w:firstLine="1.9006347656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-Cogliere la dimensione  interculturale della lingua  straniera.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left="120.42724609375" w:right="61.424560546875" w:firstLine="1.26708984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-Utilizzare i dizionari bilingue,  compresi quelli multimediali.</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left="120.42724609375" w:right="61.424560546875" w:firstLine="1.26708984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-Consultare internet per attività  di studio e ricerca.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left="120.42724609375" w:right="61.424560546875" w:firstLine="1.267089843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right="61.424560546875"/>
              <w:jc w:val="left"/>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00897216796875" w:line="232.23029136657715" w:lineRule="auto"/>
              <w:ind w:left="120.42724609375" w:right="61.424560546875" w:firstLine="1.26708984375"/>
              <w:jc w:val="left"/>
              <w:rPr>
                <w:rFonts w:ascii="Times New Roman" w:cs="Times New Roman" w:eastAsia="Times New Roman" w:hAnsi="Times New Roman"/>
                <w:sz w:val="15.84000015258789"/>
                <w:szCs w:val="15.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31.94144248962402" w:lineRule="auto"/>
              <w:ind w:left="0" w:right="62.39501953125" w:firstLine="0"/>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sz w:val="15.84000015258789"/>
                <w:szCs w:val="15.84000015258789"/>
                <w:rtl w:val="0"/>
              </w:rPr>
              <w:t xml:space="preserve">-</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Elementi di base delle  funzioni della lingua. Lessico  fondamentale per la gestione di  semplici comunicazioni orali  in contesti formali e informali.  -Capacità di scrittura  autonoma e rielaborazione  personale.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8656005859375" w:line="232.229962348938" w:lineRule="auto"/>
              <w:ind w:left="0" w:right="62.615966796875" w:firstLine="0"/>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le funzioni  linguistico-comunicative per  potenziare il livello A1 e  mettere in atto il livello A2.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7.4749755859375" w:line="230.2107810974121" w:lineRule="auto"/>
              <w:ind w:left="0" w:right="63.17138671875" w:firstLine="0"/>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pronuncia e  intonazione di espressione e  sequenze linguistiche.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7.4749755859375" w:line="230.2107810974121" w:lineRule="auto"/>
              <w:ind w:left="0" w:right="63.17138671875" w:firstLine="0"/>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8E">
            <w:pPr>
              <w:widowControl w:val="0"/>
              <w:spacing w:after="240" w:before="6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 </w:t>
            </w:r>
            <w:r w:rsidDel="00000000" w:rsidR="00000000" w:rsidRPr="00000000">
              <w:rPr>
                <w:rFonts w:ascii="Times New Roman" w:cs="Times New Roman" w:eastAsia="Times New Roman" w:hAnsi="Times New Roman"/>
                <w:color w:val="231f20"/>
                <w:sz w:val="15"/>
                <w:szCs w:val="15"/>
                <w:rtl w:val="0"/>
              </w:rPr>
              <w:t xml:space="preserve">Present simple: verb be (I, you), Possessive adjectives (1): my, your. Question words: Who, What, When, Where, How, How old. Present simple: verb be (he/she/it, we, they). Indefinite article: a/an. Possessive adjectives (2): my, your, his, her, its, our, your, their. Plural nouns . this, that, these, those.</w:t>
            </w:r>
          </w:p>
          <w:p w:rsidR="00000000" w:rsidDel="00000000" w:rsidP="00000000" w:rsidRDefault="00000000" w:rsidRPr="00000000" w14:paraId="0000008F">
            <w:pPr>
              <w:widowControl w:val="0"/>
              <w:spacing w:before="220" w:line="233.23980331420898" w:lineRule="auto"/>
              <w:ind w:left="0" w:firstLine="0"/>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VOCABULARY: </w:t>
            </w:r>
            <w:r w:rsidDel="00000000" w:rsidR="00000000" w:rsidRPr="00000000">
              <w:rPr>
                <w:rFonts w:ascii="Times New Roman" w:cs="Times New Roman" w:eastAsia="Times New Roman" w:hAnsi="Times New Roman"/>
                <w:color w:val="231f20"/>
                <w:sz w:val="15"/>
                <w:szCs w:val="15"/>
                <w:rtl w:val="0"/>
              </w:rPr>
              <w:t xml:space="preserve">Countries and nationalities, Dates. Jobs.. Family.</w:t>
            </w:r>
          </w:p>
          <w:p w:rsidR="00000000" w:rsidDel="00000000" w:rsidP="00000000" w:rsidRDefault="00000000" w:rsidRPr="00000000" w14:paraId="00000090">
            <w:pPr>
              <w:widowControl w:val="0"/>
              <w:spacing w:before="220" w:line="233.23980331420898" w:lineRule="auto"/>
              <w:ind w:left="0" w:firstLine="0"/>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w:t>
            </w:r>
            <w:r w:rsidDel="00000000" w:rsidR="00000000" w:rsidRPr="00000000">
              <w:rPr>
                <w:rFonts w:ascii="Times New Roman" w:cs="Times New Roman" w:eastAsia="Times New Roman" w:hAnsi="Times New Roman"/>
                <w:color w:val="231f20"/>
                <w:sz w:val="15"/>
                <w:szCs w:val="15"/>
                <w:rtl w:val="0"/>
              </w:rPr>
              <w:t xml:space="preserve"> Meeting people,  Talking about dates,  Exchanging personal information,  Introducing yourself, Talking about jobs,  Talking about family,  Identifying objects and people</w:t>
            </w:r>
          </w:p>
          <w:p w:rsidR="00000000" w:rsidDel="00000000" w:rsidP="00000000" w:rsidRDefault="00000000" w:rsidRPr="00000000" w14:paraId="00000091">
            <w:pPr>
              <w:widowControl w:val="0"/>
              <w:spacing w:after="240" w:before="240" w:line="233.23980331420898" w:lineRule="auto"/>
              <w:ind w:left="0" w:firstLine="0"/>
              <w:jc w:val="both"/>
              <w:rPr>
                <w:rFonts w:ascii="Times New Roman" w:cs="Times New Roman" w:eastAsia="Times New Roman" w:hAnsi="Times New Roman"/>
                <w:b w:val="1"/>
                <w:color w:val="231f20"/>
                <w:sz w:val="15"/>
                <w:szCs w:val="15"/>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80331420898" w:lineRule="auto"/>
              <w:ind w:left="119.9530029296875" w:right="62.760009765625" w:firstLine="1.741943359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9E">
            <w:pPr>
              <w:widowControl w:val="0"/>
              <w:spacing w:line="231.94144248962402" w:lineRule="auto"/>
              <w:ind w:right="62.3950195312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Elementi di base delle  funzioni della lingua. Lessico  fondamentale per la gestione di  semplici comunicazioni orali  in contesti formali e informali.  -Capacità di scrittura  autonoma e rielaborazione  personale.  </w:t>
            </w:r>
          </w:p>
          <w:p w:rsidR="00000000" w:rsidDel="00000000" w:rsidP="00000000" w:rsidRDefault="00000000" w:rsidRPr="00000000" w14:paraId="0000009F">
            <w:pPr>
              <w:widowControl w:val="0"/>
              <w:spacing w:before="2.8656005859375" w:line="232.229962348938" w:lineRule="auto"/>
              <w:ind w:right="62.6159667968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le funzioni  linguistico-comunicative per  potenziare il livello A1 e  mettere in atto il livello A2.  </w:t>
            </w:r>
          </w:p>
          <w:p w:rsidR="00000000" w:rsidDel="00000000" w:rsidP="00000000" w:rsidRDefault="00000000" w:rsidRPr="00000000" w14:paraId="000000A0">
            <w:pPr>
              <w:widowControl w:val="0"/>
              <w:spacing w:before="7.4749755859375" w:line="230.2107810974121" w:lineRule="auto"/>
              <w:ind w:right="63.171386718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pronuncia e  intonazione di espressione e  sequenze linguistiche.  </w:t>
            </w:r>
          </w:p>
          <w:p w:rsidR="00000000" w:rsidDel="00000000" w:rsidP="00000000" w:rsidRDefault="00000000" w:rsidRPr="00000000" w14:paraId="000000A1">
            <w:pPr>
              <w:widowControl w:val="0"/>
              <w:spacing w:after="240" w:before="60" w:line="230.2107810974121"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 </w:t>
            </w:r>
            <w:r w:rsidDel="00000000" w:rsidR="00000000" w:rsidRPr="00000000">
              <w:rPr>
                <w:rFonts w:ascii="Times New Roman" w:cs="Times New Roman" w:eastAsia="Times New Roman" w:hAnsi="Times New Roman"/>
                <w:color w:val="231f20"/>
                <w:sz w:val="15"/>
                <w:szCs w:val="15"/>
                <w:rtl w:val="0"/>
              </w:rPr>
              <w:t xml:space="preserve">Present simple: verb have got, Possessive ’s, Indefinite article: a/an and the, Possessive pronouns and Whose...?, there is, there are, some, any, Prepositions of place.</w:t>
            </w:r>
          </w:p>
          <w:p w:rsidR="00000000" w:rsidDel="00000000" w:rsidP="00000000" w:rsidRDefault="00000000" w:rsidRPr="00000000" w14:paraId="000000A2">
            <w:pPr>
              <w:widowControl w:val="0"/>
              <w:spacing w:before="22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VOCABULARY:</w:t>
            </w:r>
            <w:r w:rsidDel="00000000" w:rsidR="00000000" w:rsidRPr="00000000">
              <w:rPr>
                <w:rFonts w:ascii="Times New Roman" w:cs="Times New Roman" w:eastAsia="Times New Roman" w:hAnsi="Times New Roman"/>
                <w:color w:val="231f20"/>
                <w:sz w:val="15"/>
                <w:szCs w:val="15"/>
                <w:rtl w:val="0"/>
              </w:rPr>
              <w:t xml:space="preserve"> Personal possessions, Colours, Rooms and furniture, Houses.</w:t>
            </w:r>
          </w:p>
          <w:p w:rsidR="00000000" w:rsidDel="00000000" w:rsidP="00000000" w:rsidRDefault="00000000" w:rsidRPr="00000000" w14:paraId="000000A3">
            <w:pPr>
              <w:widowControl w:val="0"/>
              <w:spacing w:before="22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 </w:t>
            </w:r>
            <w:r w:rsidDel="00000000" w:rsidR="00000000" w:rsidRPr="00000000">
              <w:rPr>
                <w:rFonts w:ascii="Times New Roman" w:cs="Times New Roman" w:eastAsia="Times New Roman" w:hAnsi="Times New Roman"/>
                <w:color w:val="231f20"/>
                <w:sz w:val="15"/>
                <w:szCs w:val="15"/>
                <w:rtl w:val="0"/>
              </w:rPr>
              <w:t xml:space="preserve">Talking about personal possessions,  Describing objects, Asking who objects belong to, Talking about your favourite thing, Talking about houses and furniture, Saying where things are, Describing your bedroom, Talking about your home.</w:t>
            </w:r>
          </w:p>
          <w:p w:rsidR="00000000" w:rsidDel="00000000" w:rsidP="00000000" w:rsidRDefault="00000000" w:rsidRPr="00000000" w14:paraId="000000A4">
            <w:pPr>
              <w:widowControl w:val="0"/>
              <w:spacing w:before="220" w:line="233.23980331420898" w:lineRule="auto"/>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0A5">
            <w:pPr>
              <w:widowControl w:val="0"/>
              <w:spacing w:before="7.4749755859375" w:line="230.2107810974121" w:lineRule="auto"/>
              <w:ind w:right="63.171386718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A6">
            <w:pPr>
              <w:widowControl w:val="0"/>
              <w:spacing w:line="231.94144248962402" w:lineRule="auto"/>
              <w:ind w:right="62.3950195312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-Elementi di base delle  funzioni della lingua. Lessico  fondamentale per la gestione di  semplici comunicazioni orali  in contesti formali e informali.  -Capacità di scrittura  autonoma e rielaborazione  personale.  </w:t>
            </w:r>
          </w:p>
          <w:p w:rsidR="00000000" w:rsidDel="00000000" w:rsidP="00000000" w:rsidRDefault="00000000" w:rsidRPr="00000000" w14:paraId="000000A7">
            <w:pPr>
              <w:widowControl w:val="0"/>
              <w:spacing w:before="2.8656005859375" w:line="232.229962348938" w:lineRule="auto"/>
              <w:ind w:right="62.6159667968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le funzioni  linguistico-comunicative per  potenziare il livello A1 e  mettere in atto il livello A2.  </w:t>
            </w:r>
          </w:p>
          <w:p w:rsidR="00000000" w:rsidDel="00000000" w:rsidP="00000000" w:rsidRDefault="00000000" w:rsidRPr="00000000" w14:paraId="000000A8">
            <w:pPr>
              <w:widowControl w:val="0"/>
              <w:spacing w:before="7.4749755859375" w:line="230.2107810974121" w:lineRule="auto"/>
              <w:ind w:right="63.171386718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pronuncia e  intonazione di espressione e  sequenze linguistiche.  </w:t>
            </w:r>
          </w:p>
          <w:p w:rsidR="00000000" w:rsidDel="00000000" w:rsidP="00000000" w:rsidRDefault="00000000" w:rsidRPr="00000000" w14:paraId="000000A9">
            <w:pPr>
              <w:widowControl w:val="0"/>
              <w:spacing w:after="240" w:before="6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 </w:t>
            </w:r>
            <w:r w:rsidDel="00000000" w:rsidR="00000000" w:rsidRPr="00000000">
              <w:rPr>
                <w:color w:val="231f20"/>
                <w:sz w:val="20"/>
                <w:szCs w:val="20"/>
                <w:rtl w:val="0"/>
              </w:rPr>
              <w:t xml:space="preserve">P</w:t>
            </w:r>
            <w:r w:rsidDel="00000000" w:rsidR="00000000" w:rsidRPr="00000000">
              <w:rPr>
                <w:rFonts w:ascii="Times New Roman" w:cs="Times New Roman" w:eastAsia="Times New Roman" w:hAnsi="Times New Roman"/>
                <w:color w:val="231f20"/>
                <w:sz w:val="15"/>
                <w:szCs w:val="15"/>
                <w:rtl w:val="0"/>
              </w:rPr>
              <w:t xml:space="preserve">repositions of time, Imperatives, Verb can: ability and possibility, Verb can: permission and requests.</w:t>
            </w:r>
          </w:p>
          <w:p w:rsidR="00000000" w:rsidDel="00000000" w:rsidP="00000000" w:rsidRDefault="00000000" w:rsidRPr="00000000" w14:paraId="000000AA">
            <w:pPr>
              <w:widowControl w:val="0"/>
              <w:spacing w:before="22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VOCABULARY: </w:t>
            </w:r>
            <w:r w:rsidDel="00000000" w:rsidR="00000000" w:rsidRPr="00000000">
              <w:rPr>
                <w:rFonts w:ascii="Times New Roman" w:cs="Times New Roman" w:eastAsia="Times New Roman" w:hAnsi="Times New Roman"/>
                <w:color w:val="231f20"/>
                <w:sz w:val="15"/>
                <w:szCs w:val="15"/>
                <w:rtl w:val="0"/>
              </w:rPr>
              <w:t xml:space="preserve">Days of the week, Seasons,The weather, Abilities.</w:t>
            </w:r>
          </w:p>
          <w:p w:rsidR="00000000" w:rsidDel="00000000" w:rsidP="00000000" w:rsidRDefault="00000000" w:rsidRPr="00000000" w14:paraId="000000AB">
            <w:pPr>
              <w:widowControl w:val="0"/>
              <w:spacing w:before="220" w:line="233.23980331420898"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 </w:t>
            </w:r>
            <w:r w:rsidDel="00000000" w:rsidR="00000000" w:rsidRPr="00000000">
              <w:rPr>
                <w:rFonts w:ascii="Times New Roman" w:cs="Times New Roman" w:eastAsia="Times New Roman" w:hAnsi="Times New Roman"/>
                <w:color w:val="231f20"/>
                <w:sz w:val="15"/>
                <w:szCs w:val="15"/>
                <w:rtl w:val="0"/>
              </w:rPr>
              <w:t xml:space="preserve">Understanding and giving instructions and advice, Saying how you feel, Talking about the weather, Talking about ability and possibility, Asking for and giving permission,  Telling the time,  Talking about school rules. </w:t>
            </w:r>
          </w:p>
          <w:p w:rsidR="00000000" w:rsidDel="00000000" w:rsidP="00000000" w:rsidRDefault="00000000" w:rsidRPr="00000000" w14:paraId="000000AC">
            <w:pPr>
              <w:widowControl w:val="0"/>
              <w:spacing w:before="7.4749755859375" w:line="230.2107810974121" w:lineRule="auto"/>
              <w:ind w:right="63.17138671875"/>
              <w:jc w:val="both"/>
              <w:rPr>
                <w:rFonts w:ascii="Times New Roman" w:cs="Times New Roman" w:eastAsia="Times New Roman" w:hAnsi="Times New Roman"/>
                <w:sz w:val="15.84000015258789"/>
                <w:szCs w:val="15.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3.568115234375" w:right="62.97607421875" w:hanging="0.15869140625"/>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FOUNDATION</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0" w:right="62.97607421875" w:firstLine="0"/>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A-WHERE ARE YOU FROM?</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0" w:right="62.97607421875" w:firstLine="0"/>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B-MY PARENTS ARE ACTORS</w:t>
            </w:r>
          </w:p>
          <w:p w:rsidR="00000000" w:rsidDel="00000000" w:rsidP="00000000" w:rsidRDefault="00000000" w:rsidRPr="00000000" w14:paraId="000000B0">
            <w:pPr>
              <w:widowControl w:val="0"/>
              <w:spacing w:after="240" w:before="60" w:line="232.229962348938"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Capire dati su persone da articoli di giornale: giovani provenienti dai quattro paesi del Regno Unito,, famiglie di personaggi famosi del cinema, della musica e dello sport.</w:t>
            </w:r>
            <w:r w:rsidDel="00000000" w:rsidR="00000000" w:rsidRPr="00000000">
              <w:rPr>
                <w:rtl w:val="0"/>
              </w:rPr>
            </w:r>
          </w:p>
          <w:p w:rsidR="00000000" w:rsidDel="00000000" w:rsidP="00000000" w:rsidRDefault="00000000" w:rsidRPr="00000000" w14:paraId="000000B1">
            <w:pPr>
              <w:widowControl w:val="0"/>
              <w:spacing w:after="240" w:before="60" w:line="232.229962348938"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 </w:t>
            </w:r>
            <w:r w:rsidDel="00000000" w:rsidR="00000000" w:rsidRPr="00000000">
              <w:rPr>
                <w:rFonts w:ascii="Times New Roman" w:cs="Times New Roman" w:eastAsia="Times New Roman" w:hAnsi="Times New Roman"/>
                <w:color w:val="231f20"/>
                <w:sz w:val="15"/>
                <w:szCs w:val="15"/>
                <w:rtl w:val="0"/>
              </w:rPr>
              <w:t xml:space="preserve">Dare informazioni su se stessi compilando un modulo. Scrivere frasi semplici per presentare se stessi, per presentare la propria famiglia.</w:t>
            </w:r>
            <w:r w:rsidDel="00000000" w:rsidR="00000000" w:rsidRPr="00000000">
              <w:rPr>
                <w:rtl w:val="0"/>
              </w:rPr>
            </w:r>
          </w:p>
          <w:p w:rsidR="00000000" w:rsidDel="00000000" w:rsidP="00000000" w:rsidRDefault="00000000" w:rsidRPr="00000000" w14:paraId="000000B2">
            <w:pPr>
              <w:widowControl w:val="0"/>
              <w:spacing w:after="240" w:line="232.229962348938"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Capire una conversazione per iscriversi a un centro sportivo,  una conversazione per controllare gli oggetti di proprietà di una persona. Capire frasi, espressioni e parole se trattano argomenti con significati molto immediati: un ragazzo che presenta se stesso, un ragazzo che descrive la sua famiglia, la descrizione di una famiglia famosa.</w:t>
            </w:r>
            <w:r w:rsidDel="00000000" w:rsidR="00000000" w:rsidRPr="00000000">
              <w:rPr>
                <w:rtl w:val="0"/>
              </w:rPr>
            </w:r>
          </w:p>
          <w:p w:rsidR="00000000" w:rsidDel="00000000" w:rsidP="00000000" w:rsidRDefault="00000000" w:rsidRPr="00000000" w14:paraId="000000B3">
            <w:pPr>
              <w:widowControl w:val="0"/>
              <w:spacing w:after="240" w:line="232.229962348938"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Presentare qualcuno e utilizzare espressioni semplici di saluto e congedo. Dare informazioni sulla mia persona. Districarsi con i numeri e le date. Porre domande personali a qualcuno concernenti per es. la sua provenienza, la sua famiglia, oggetti scolastici, una famiglia famosa.</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0" w:right="62.97607421875" w:firstLine="0"/>
              <w:jc w:val="left"/>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C- SHE’S GOT A LOVELY SMILE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0" w:right="62.97607421875" w:firstLine="0"/>
              <w:jc w:val="left"/>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D- IS IT ON MY DESK?</w:t>
            </w:r>
          </w:p>
          <w:p w:rsidR="00000000" w:rsidDel="00000000" w:rsidP="00000000" w:rsidRDefault="00000000" w:rsidRPr="00000000" w14:paraId="000000B6">
            <w:pPr>
              <w:widowControl w:val="0"/>
              <w:spacing w:before="60" w:line="232.229962348938" w:lineRule="auto"/>
              <w:ind w:left="0" w:firstLine="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Capire brevi racconti che parlano di cose quotidiane e temi a me noti, se scritti in maniera semplice: i miei oggetti preferiti), la mia casa.</w:t>
            </w:r>
          </w:p>
          <w:p w:rsidR="00000000" w:rsidDel="00000000" w:rsidP="00000000" w:rsidRDefault="00000000" w:rsidRPr="00000000" w14:paraId="000000B7">
            <w:pPr>
              <w:widowControl w:val="0"/>
              <w:spacing w:before="60" w:line="232.229962348938" w:lineRule="auto"/>
              <w:ind w:left="0" w:firstLine="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w:t>
            </w:r>
            <w:r w:rsidDel="00000000" w:rsidR="00000000" w:rsidRPr="00000000">
              <w:rPr>
                <w:rFonts w:ascii="Times New Roman" w:cs="Times New Roman" w:eastAsia="Times New Roman" w:hAnsi="Times New Roman"/>
                <w:color w:val="231f20"/>
                <w:sz w:val="15"/>
                <w:szCs w:val="15"/>
                <w:rtl w:val="0"/>
              </w:rPr>
              <w:t xml:space="preserve">Scrivere, con frasi ed espressioni semplici, sugli aspetti di vita quotidiana: i miei oggetti preferiti, la mia casa.</w:t>
            </w:r>
          </w:p>
          <w:p w:rsidR="00000000" w:rsidDel="00000000" w:rsidP="00000000" w:rsidRDefault="00000000" w:rsidRPr="00000000" w14:paraId="000000B8">
            <w:pPr>
              <w:widowControl w:val="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LISTENING:</w:t>
            </w:r>
            <w:r w:rsidDel="00000000" w:rsidR="00000000" w:rsidRPr="00000000">
              <w:rPr>
                <w:rFonts w:ascii="Times New Roman" w:cs="Times New Roman" w:eastAsia="Times New Roman" w:hAnsi="Times New Roman"/>
                <w:color w:val="231f20"/>
                <w:sz w:val="15"/>
                <w:szCs w:val="15"/>
                <w:rtl w:val="0"/>
              </w:rPr>
              <w:t xml:space="preserve">Capire frasi, espressioni e parole se trattano argomenti con significati molto immediati: informazioni sugli oggetti preferiti di una ragazza, due giovani che descrivono la loro casa.</w:t>
            </w:r>
          </w:p>
          <w:p w:rsidR="00000000" w:rsidDel="00000000" w:rsidP="00000000" w:rsidRDefault="00000000" w:rsidRPr="00000000" w14:paraId="000000B9">
            <w:pPr>
              <w:widowControl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Porre domande personali a qualcuno concernenti per es. il colore di alcune cose,  gli oggetti che possiede, a chi appartengono alcuni oggetti in classe.  Descrivere dove abito: il tipo di casa, la mia camera, la differenza tra case inglesi e italiane.</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3.568115234375" w:right="62.97607421875" w:hanging="0.15869140625"/>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3.568115234375" w:right="62.97607421875" w:hanging="0.15869140625"/>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E- IT’S HOT AND SUNNY!</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3.568115234375" w:right="62.97607421875" w:hanging="0.15869140625"/>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F- I CAN SING!</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3.568115234375" w:right="62.97607421875" w:hanging="0.15869140625"/>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0BE">
            <w:pPr>
              <w:widowControl w:val="0"/>
              <w:spacing w:after="240" w:before="60" w:line="232.229962348938"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Capire brevi racconti che parlano di cose quotidiane e temi a me noti, se scritti in maniera semplice: posizione geografica e clima del mio paese, regolamenti scolastici nel mondo.</w:t>
            </w:r>
          </w:p>
          <w:p w:rsidR="00000000" w:rsidDel="00000000" w:rsidP="00000000" w:rsidRDefault="00000000" w:rsidRPr="00000000" w14:paraId="000000BF">
            <w:pPr>
              <w:widowControl w:val="0"/>
              <w:spacing w:after="240" w:before="60" w:line="232.229962348938"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w:t>
            </w:r>
            <w:r w:rsidDel="00000000" w:rsidR="00000000" w:rsidRPr="00000000">
              <w:rPr>
                <w:rFonts w:ascii="Times New Roman" w:cs="Times New Roman" w:eastAsia="Times New Roman" w:hAnsi="Times New Roman"/>
                <w:color w:val="231f20"/>
                <w:sz w:val="15"/>
                <w:szCs w:val="15"/>
                <w:rtl w:val="0"/>
              </w:rPr>
              <w:t xml:space="preserve"> Scrivere, con frasi ed espressioni semplici, sugli aspetti di vita quotidiana: un posto interessante che mi piace, regolamenti nella mia scuola.</w:t>
            </w:r>
          </w:p>
          <w:p w:rsidR="00000000" w:rsidDel="00000000" w:rsidP="00000000" w:rsidRDefault="00000000" w:rsidRPr="00000000" w14:paraId="000000C0">
            <w:pPr>
              <w:widowControl w:val="0"/>
              <w:spacing w:after="240" w:line="232.229962348938"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Capire frasi, espressioni e parole se trattano argomenti con significati molto immediati: una vacanza in Australia a Natale, una breve descrizione della Scozia, risultati di un provino per attori, istruzioni dell’insegnante per un test in classe.</w:t>
            </w:r>
          </w:p>
          <w:p w:rsidR="00000000" w:rsidDel="00000000" w:rsidP="00000000" w:rsidRDefault="00000000" w:rsidRPr="00000000" w14:paraId="000000C1">
            <w:pPr>
              <w:widowControl w:val="0"/>
              <w:spacing w:after="240" w:before="240" w:line="232.229962348938"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Porre domande a qualcuno concernenti per es. la data, il giorno della settimana, il compleanno, l’ora. Descrivere come mi sento, che tempo fa, le mie abilità e quelle di altre persone, che cosa mi è permesso di fare a casa.  Chiedere e dare semplici informazioni su una località, sui regolamenti nella mia scuola.</w:t>
            </w:r>
            <w:r w:rsidDel="00000000" w:rsidR="00000000" w:rsidRPr="00000000">
              <w:rPr>
                <w:rtl w:val="0"/>
              </w:rPr>
            </w:r>
          </w:p>
          <w:p w:rsidR="00000000" w:rsidDel="00000000" w:rsidP="00000000" w:rsidRDefault="00000000" w:rsidRPr="00000000" w14:paraId="000000C2">
            <w:pPr>
              <w:widowControl w:val="0"/>
              <w:spacing w:before="2.347412109375" w:line="231.42258167266846" w:lineRule="auto"/>
              <w:ind w:left="110.0830078125" w:right="62.532958984375" w:firstLine="0"/>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0" w:right="62.532958984375" w:firstLine="0"/>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EDUCAZIONE CIVICA</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0" w:right="62.532958984375" w:firstLine="0"/>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Competenza 3</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110.0830078125" w:right="62.532958984375" w:firstLine="0"/>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0C6">
            <w:pPr>
              <w:widowControl w:val="0"/>
              <w:spacing w:before="2.347412109375" w:line="231.42258167266846" w:lineRule="auto"/>
              <w:ind w:left="0" w:right="62.532958984375" w:firstLine="0"/>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WORDS UP</w:t>
            </w:r>
          </w:p>
          <w:p w:rsidR="00000000" w:rsidDel="00000000" w:rsidP="00000000" w:rsidRDefault="00000000" w:rsidRPr="00000000" w14:paraId="000000C7">
            <w:pPr>
              <w:widowControl w:val="0"/>
              <w:spacing w:before="2.347412109375" w:line="231.42258167266846" w:lineRule="auto"/>
              <w:ind w:left="0" w:right="62.532958984375" w:firstLine="0"/>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vocabolario nel    settore della cucina:</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0" w:right="62.532958984375" w:firstLine="0"/>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Working in the Kitchen, Kitchen tools and utensils.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110.0830078125" w:right="62.532958984375" w:firstLine="0"/>
              <w:jc w:val="both"/>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110.0830078125" w:right="62.532958984375" w:firstLine="0"/>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110.0830078125" w:right="62.532958984375" w:firstLine="0"/>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31.42258167266846" w:lineRule="auto"/>
              <w:ind w:left="110.0830078125" w:right="62.532958984375" w:firstLine="0"/>
              <w:jc w:val="both"/>
              <w:rPr>
                <w:rFonts w:ascii="Times New Roman" w:cs="Times New Roman" w:eastAsia="Times New Roman" w:hAnsi="Times New Roman"/>
                <w:sz w:val="15"/>
                <w:szCs w:val="1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43994140625"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UDA: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32.229962348938" w:lineRule="auto"/>
              <w:ind w:left="118.367919921875" w:right="64.254150390625"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IL TEMPO: PASSATO,  PRESENTE, FUTURO.  MI GUARDO INTORNO.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-My school’s rules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6.26911163330078" w:lineRule="auto"/>
              <w:ind w:left="119.952392578125" w:right="65.462646484375" w:firstLine="1.741943359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-Le regole della classe e del  laboratorio.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0091552734375" w:line="233.23973178863525" w:lineRule="auto"/>
              <w:ind w:left="114.8828125" w:right="65.145263671875" w:firstLine="6.8115234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-Le regole da rispettare negli  istituti di scuola superiore dei  paesi stranieri.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0.2104091644287" w:lineRule="auto"/>
              <w:ind w:left="122.96142578125" w:right="64.51171875" w:hanging="1.26708984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-Lettura di testimonianze di  studenti.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8.8079833984375" w:line="231.94144248962402" w:lineRule="auto"/>
              <w:ind w:left="114.8828125" w:right="64.063720703125" w:firstLine="6.8115234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-Lettura, traduzione e analisi  dei vocaboli di semplici e  brevi articoli scelti da riviste  straniere sulla vita  quotidiana degli adolescenti.  Realizzazione di un video o  power point sulle regole da  seguire. </w:t>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4265.0" w:type="dxa"/>
        <w:jc w:val="left"/>
        <w:tblInd w:w="2.421569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040"/>
        <w:gridCol w:w="1110"/>
        <w:gridCol w:w="2070"/>
        <w:gridCol w:w="2175"/>
        <w:gridCol w:w="2250"/>
        <w:gridCol w:w="1935"/>
        <w:gridCol w:w="1500"/>
        <w:tblGridChange w:id="0">
          <w:tblGrid>
            <w:gridCol w:w="1185"/>
            <w:gridCol w:w="2040"/>
            <w:gridCol w:w="1110"/>
            <w:gridCol w:w="2070"/>
            <w:gridCol w:w="2175"/>
            <w:gridCol w:w="2250"/>
            <w:gridCol w:w="1935"/>
            <w:gridCol w:w="1500"/>
          </w:tblGrid>
        </w:tblGridChange>
      </w:tblGrid>
      <w:tr>
        <w:trPr>
          <w:cantSplit w:val="0"/>
          <w:trHeight w:val="1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r>
      <w:tr>
        <w:trPr>
          <w:cantSplit w:val="0"/>
          <w:trHeight w:val="8841.600494384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Pentamestre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31.94158554077148" w:lineRule="auto"/>
              <w:ind w:left="115.784912109375" w:right="64.69482421875" w:hanging="4.11865234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A.I.n.1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8656005859375" w:line="232.229962348938" w:lineRule="auto"/>
              <w:ind w:left="110.0823974609375" w:right="64.7576904296875" w:firstLine="1.5838623046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n.4-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7.4749755859375" w:line="231.42213821411133" w:lineRule="auto"/>
              <w:ind w:left="110.0823974609375" w:right="64.884033203125" w:firstLine="1.58386230468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n.5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Utilizzare i  linguaggi settoriali delle  lingue straniere previste dai  percorsi di studio per  interagire in diversi ambiti e  contesti di studio e di lavoro.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8.0084228515625" w:line="231.94144248962402" w:lineRule="auto"/>
              <w:ind w:left="110.55755615234375" w:right="64.6783447265625" w:firstLine="1.10870361328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n.7</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8656005859375" w:line="232.23040580749512" w:lineRule="auto"/>
              <w:ind w:left="111.3494873046875" w:right="64.361572265625" w:firstLine="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n.8 </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Utilizzare le reti e  gli strumenti informatici  nelle attività di studio,  ricerca e approfondimento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47528076171875" w:line="231.9419002532959" w:lineRule="auto"/>
              <w:ind w:left="111.666259765625" w:right="65.1055908203125" w:hanging="0.316772460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5.84000015258789"/>
                <w:szCs w:val="15.84000015258789"/>
                <w:u w:val="none"/>
                <w:shd w:fill="auto" w:val="clear"/>
                <w:vertAlign w:val="baseline"/>
                <w:rtl w:val="0"/>
              </w:rPr>
              <w:t xml:space="preserve">A.I. n.11</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8656005859375" w:line="233.23998928070068" w:lineRule="auto"/>
              <w:ind w:left="110.0823974609375" w:right="64.59991455078125" w:firstLine="1.5838623046875"/>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A.I. n.12</w:t>
            </w:r>
            <w:r w:rsidDel="00000000" w:rsidR="00000000" w:rsidRPr="00000000">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tl w:val="0"/>
              </w:rPr>
              <w:t xml:space="preserve">- Utilizzare i  concetti e i fondamentali  strumenti degli assi culturali  per comprendere la realtà ed  operare in campi applicativi.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n.4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n.5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n.7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n.8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n.11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347412109375" w:line="240" w:lineRule="auto"/>
              <w:ind w:left="116.46575927734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A.I. n.12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32.22997665405273" w:lineRule="auto"/>
              <w:ind w:left="110.0836181640625" w:right="62.7160644531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-Utilizzare la lingua straniera  per interagire sia oralmente  che con brevi testi scritti a  carattere personale in merito  alla propria routine  personale, alle proprie abilità  e ai propri gusti e per fare  richieste ed inviti utilizzando  il registro verbale  appropriato.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32.22997665405273" w:lineRule="auto"/>
              <w:ind w:left="114.8834228515625" w:right="61.26037597656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-Saper interagire in lingua  inglese a livello orale in modo  comprensibile e scegliendo il  registro linguistico appropriato  in semplici situazioni  comunicative quali: -chiedere il  permesso per compiere azioni,  accettare e rifiutare,</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32.22997665405273" w:lineRule="auto"/>
              <w:ind w:left="114.8834228515625" w:right="61.26037597656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-chiedere  ad un interlocutore di compiere  un’azione,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67578125" w:line="240" w:lineRule="auto"/>
              <w:ind w:left="121.6943359375"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-Saper: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32.63372421264648" w:lineRule="auto"/>
              <w:ind w:left="119.793701171875" w:right="61.7352294921875" w:firstLine="1.90063476562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-descrivere le proprie abilità e  informarsi sulle abilità altrui,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32.63372421264648" w:lineRule="auto"/>
              <w:ind w:left="119.793701171875" w:right="61.7352294921875" w:firstLine="1.90063476562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-descrivere e richiedere  informazioni sulla propria e  altrui routine familiare e  lavorativa,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8447265625" w:line="232.41355419158936" w:lineRule="auto"/>
              <w:ind w:left="114.8834228515625" w:right="61.22802734375" w:firstLine="6.8109130859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-descrivere in maniera semplice  i propri gusti e hobbies e  informarsi su quelli degli altri.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408447265625" w:line="232.41355419158936" w:lineRule="auto"/>
              <w:ind w:left="114.8834228515625" w:right="61.22802734375" w:firstLine="6.8109130859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-Saper comporre un testo di tipo  personale di presentazione  (mail/lettera) fornendo  informazioni sulla famiglia, la  propria occupazione, i propri  hobbies.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408447265625" w:line="232.41355419158936" w:lineRule="auto"/>
              <w:ind w:left="114.8834228515625" w:right="61.22802734375" w:firstLine="6.8109130859375"/>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-Saper scrivere un  biglietto di invito fornendo i  dettagli indispensabili in  maniera elementare.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5537109375" w:line="232.23040580749512" w:lineRule="auto"/>
              <w:ind w:left="114.8834228515625" w:right="61.5441894531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-Saper individuare le  informazioni essenziali in un  testo semi autentico relativo ad  alcune abitudini sociali nei  Paesi di lingua inglese (es.  pasti, sport, attività  ricreazionali).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32.23029136657715" w:lineRule="auto"/>
              <w:ind w:left="114.884033203125" w:right="62.61596679687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le funzioni  linguistico-comunicative per  potenziare il livello A1 e  mettere in atto il livello A2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674560546875" w:line="233.23973178863525" w:lineRule="auto"/>
              <w:ind w:left="114.884033203125" w:right="62.96508789062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il lessico  pertinente alle aree di  conoscenza affrontate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19.7943115234375" w:right="63.17138671875" w:firstLine="1.9006347656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pronuncia e  intonazione di espressione e  sequenze linguistiche.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00927734375" w:line="232.2297191619873" w:lineRule="auto"/>
              <w:ind w:left="114.884033203125" w:right="62.806396484375" w:firstLine="6.810913085937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-Conoscere gli aspetti relativi  alla cultura implicita nella  lingua relativa all’ambito  personale.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67578125" w:line="233.2393455505371" w:lineRule="auto"/>
              <w:ind w:left="117.8936767578125" w:right="62.1728515625" w:firstLine="3.80126953125"/>
              <w:jc w:val="both"/>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-Informazioni generali sulla  cultura dei Paesi  dell’anglofonia.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67578125" w:line="233.2393455505371" w:lineRule="auto"/>
              <w:ind w:left="117.8936767578125" w:right="62.1728515625" w:firstLine="3.8012695312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0FB">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 </w:t>
            </w:r>
            <w:r w:rsidDel="00000000" w:rsidR="00000000" w:rsidRPr="00000000">
              <w:rPr>
                <w:rFonts w:ascii="Times New Roman" w:cs="Times New Roman" w:eastAsia="Times New Roman" w:hAnsi="Times New Roman"/>
                <w:color w:val="231f20"/>
                <w:sz w:val="15"/>
                <w:szCs w:val="15"/>
                <w:rtl w:val="0"/>
              </w:rPr>
              <w:t xml:space="preserve">Present simple: positive and negative. Present simple: questions and short answers. Adverbs and expressions of frequency.  Object pronouns, love, like, don’t mind, hate + -ing. Countable and uncountable nouns. How much…? How many…? some, any, no, a lot of/lots of, (not) much/many, a little, a few, too much/too many, too little, (not) enough.</w:t>
            </w:r>
          </w:p>
          <w:p w:rsidR="00000000" w:rsidDel="00000000" w:rsidP="00000000" w:rsidRDefault="00000000" w:rsidRPr="00000000" w14:paraId="000000FC">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0FD">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VOCABULARY: </w:t>
            </w:r>
            <w:r w:rsidDel="00000000" w:rsidR="00000000" w:rsidRPr="00000000">
              <w:rPr>
                <w:rFonts w:ascii="Times New Roman" w:cs="Times New Roman" w:eastAsia="Times New Roman" w:hAnsi="Times New Roman"/>
                <w:color w:val="231f20"/>
                <w:sz w:val="15"/>
                <w:szCs w:val="15"/>
                <w:rtl w:val="0"/>
              </w:rPr>
              <w:t xml:space="preserve">Everyday activities, Free-time activities, School subjects, Jobs at home, Food and drinks, Portions and containers, Cooking, Prices, Jobs in a company.</w:t>
            </w:r>
          </w:p>
          <w:p w:rsidR="00000000" w:rsidDel="00000000" w:rsidP="00000000" w:rsidRDefault="00000000" w:rsidRPr="00000000" w14:paraId="000000FE">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0FF">
            <w:pPr>
              <w:widowControl w:val="0"/>
              <w:spacing w:after="24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 </w:t>
            </w:r>
            <w:r w:rsidDel="00000000" w:rsidR="00000000" w:rsidRPr="00000000">
              <w:rPr>
                <w:rFonts w:ascii="Times New Roman" w:cs="Times New Roman" w:eastAsia="Times New Roman" w:hAnsi="Times New Roman"/>
                <w:color w:val="231f20"/>
                <w:sz w:val="15"/>
                <w:szCs w:val="15"/>
                <w:rtl w:val="0"/>
              </w:rPr>
              <w:t xml:space="preserve">Talking about everyday and free-time activities, Talking about frequency,  Expressing likes and dislikes, Agreeing and disagreeing, Talking about food, drink and diet, Expressing quantity, Giving instructions, Asking and saying prices, Asking and saying prices, Introducing yourself .</w:t>
            </w:r>
          </w:p>
          <w:p w:rsidR="00000000" w:rsidDel="00000000" w:rsidP="00000000" w:rsidRDefault="00000000" w:rsidRPr="00000000" w14:paraId="00000100">
            <w:pPr>
              <w:widowControl w:val="0"/>
              <w:spacing w:before="60" w:line="233.2393455505371" w:lineRule="auto"/>
              <w:ind w:left="100" w:firstLine="0"/>
              <w:jc w:val="both"/>
              <w:rPr>
                <w:color w:val="231f20"/>
                <w:sz w:val="20"/>
                <w:szCs w:val="20"/>
              </w:rPr>
            </w:pPr>
            <w:r w:rsidDel="00000000" w:rsidR="00000000" w:rsidRPr="00000000">
              <w:rPr>
                <w:rtl w:val="0"/>
              </w:rPr>
            </w:r>
          </w:p>
          <w:p w:rsidR="00000000" w:rsidDel="00000000" w:rsidP="00000000" w:rsidRDefault="00000000" w:rsidRPr="00000000" w14:paraId="00000101">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102">
            <w:pPr>
              <w:widowControl w:val="0"/>
              <w:spacing w:before="60" w:line="233.2393455505371" w:lineRule="auto"/>
              <w:ind w:left="100" w:firstLine="0"/>
              <w:jc w:val="both"/>
              <w:rPr>
                <w:rFonts w:ascii="Times New Roman" w:cs="Times New Roman" w:eastAsia="Times New Roman" w:hAnsi="Times New Roman"/>
                <w:color w:val="231f20"/>
                <w:sz w:val="15"/>
                <w:szCs w:val="15"/>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67578125" w:line="233.2393455505371" w:lineRule="auto"/>
              <w:ind w:left="117.8936767578125" w:right="62.1728515625" w:firstLine="3.8012695312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0D">
            <w:pPr>
              <w:widowControl w:val="0"/>
              <w:spacing w:line="232.23029136657715" w:lineRule="auto"/>
              <w:ind w:left="114.884033203125" w:right="62.615966796875" w:firstLine="6.81091308593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le funzioni  linguistico-comunicative per  potenziare il livello A1 e  mettere in atto il livello A2  </w:t>
            </w:r>
          </w:p>
          <w:p w:rsidR="00000000" w:rsidDel="00000000" w:rsidP="00000000" w:rsidRDefault="00000000" w:rsidRPr="00000000" w14:paraId="0000010E">
            <w:pPr>
              <w:widowControl w:val="0"/>
              <w:spacing w:before="2.674560546875" w:line="233.23973178863525" w:lineRule="auto"/>
              <w:ind w:left="114.884033203125" w:right="62.965087890625" w:firstLine="6.81091308593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il lessico  pertinente alle aree di  conoscenza affrontate  </w:t>
            </w:r>
          </w:p>
          <w:p w:rsidR="00000000" w:rsidDel="00000000" w:rsidP="00000000" w:rsidRDefault="00000000" w:rsidRPr="00000000" w14:paraId="0000010F">
            <w:pPr>
              <w:widowControl w:val="0"/>
              <w:spacing w:before="2.0086669921875" w:line="233.2393455505371" w:lineRule="auto"/>
              <w:ind w:left="119.7943115234375" w:right="63.17138671875" w:firstLine="1.90063476562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pronuncia e  intonazione di espressione e  sequenze linguistiche.  </w:t>
            </w:r>
          </w:p>
          <w:p w:rsidR="00000000" w:rsidDel="00000000" w:rsidP="00000000" w:rsidRDefault="00000000" w:rsidRPr="00000000" w14:paraId="00000110">
            <w:pPr>
              <w:widowControl w:val="0"/>
              <w:spacing w:before="2.00927734375" w:line="232.2297191619873" w:lineRule="auto"/>
              <w:ind w:left="114.884033203125" w:right="62.806396484375" w:firstLine="6.810913085937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-Conoscere gli aspetti relativi  alla cultura implicita nella  lingua relativa all’ambito  personale.  </w:t>
            </w:r>
          </w:p>
          <w:p w:rsidR="00000000" w:rsidDel="00000000" w:rsidP="00000000" w:rsidRDefault="00000000" w:rsidRPr="00000000" w14:paraId="00000111">
            <w:pPr>
              <w:widowControl w:val="0"/>
              <w:spacing w:before="2.67578125" w:line="233.2393455505371" w:lineRule="auto"/>
              <w:ind w:left="117.8936767578125" w:right="62.1728515625" w:firstLine="3.80126953125"/>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sz w:val="15.84000015258789"/>
                <w:szCs w:val="15.84000015258789"/>
                <w:rtl w:val="0"/>
              </w:rPr>
              <w:t xml:space="preserve">-Informazioni generali sulla  cultura dei Paesi  dell’anglofonia. </w:t>
            </w:r>
          </w:p>
          <w:p w:rsidR="00000000" w:rsidDel="00000000" w:rsidP="00000000" w:rsidRDefault="00000000" w:rsidRPr="00000000" w14:paraId="00000112">
            <w:pPr>
              <w:widowControl w:val="0"/>
              <w:spacing w:before="2.67578125" w:line="233.2393455505371" w:lineRule="auto"/>
              <w:ind w:left="117.8936767578125" w:right="62.1728515625" w:firstLine="3.8012695312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3">
            <w:pPr>
              <w:widowControl w:val="0"/>
              <w:spacing w:after="240" w:before="60" w:line="233.2393455505371" w:lineRule="auto"/>
              <w:jc w:val="both"/>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GRAMMAR: </w:t>
            </w:r>
            <w:r w:rsidDel="00000000" w:rsidR="00000000" w:rsidRPr="00000000">
              <w:rPr>
                <w:rFonts w:ascii="Times New Roman" w:cs="Times New Roman" w:eastAsia="Times New Roman" w:hAnsi="Times New Roman"/>
                <w:color w:val="231f20"/>
                <w:sz w:val="15"/>
                <w:szCs w:val="15"/>
                <w:rtl w:val="0"/>
              </w:rPr>
              <w:t xml:space="preserve">Present simple vs Present continuous. Present continuous: future. Past simple: verb be. Past simple: positive (regular verbs). Past simple: positive (irregular verbs). Past simple: negative, questions and short answers. Defining relative clauses (1): subject.</w:t>
            </w:r>
          </w:p>
          <w:p w:rsidR="00000000" w:rsidDel="00000000" w:rsidP="00000000" w:rsidRDefault="00000000" w:rsidRPr="00000000" w14:paraId="00000114">
            <w:pPr>
              <w:widowControl w:val="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color w:val="231f20"/>
                <w:sz w:val="15"/>
                <w:szCs w:val="15"/>
                <w:rtl w:val="0"/>
              </w:rPr>
              <w:t xml:space="preserve">VOCABULARY: </w:t>
            </w:r>
            <w:r w:rsidDel="00000000" w:rsidR="00000000" w:rsidRPr="00000000">
              <w:rPr>
                <w:rFonts w:ascii="Times New Roman" w:cs="Times New Roman" w:eastAsia="Times New Roman" w:hAnsi="Times New Roman"/>
                <w:color w:val="231f20"/>
                <w:sz w:val="15"/>
                <w:szCs w:val="15"/>
                <w:rtl w:val="0"/>
              </w:rPr>
              <w:t xml:space="preserve">Appearance, Personality, The arts and entertainment,  Adjectives, Words in context.</w:t>
            </w: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115">
            <w:pPr>
              <w:widowControl w:val="0"/>
              <w:rPr>
                <w:rFonts w:ascii="Times New Roman" w:cs="Times New Roman" w:eastAsia="Times New Roman" w:hAnsi="Times New Roman"/>
                <w:b w:val="1"/>
                <w:color w:val="231f20"/>
                <w:sz w:val="15"/>
                <w:szCs w:val="15"/>
              </w:rPr>
            </w:pPr>
            <w:r w:rsidDel="00000000" w:rsidR="00000000" w:rsidRPr="00000000">
              <w:rPr>
                <w:rtl w:val="0"/>
              </w:rPr>
            </w:r>
          </w:p>
          <w:p w:rsidR="00000000" w:rsidDel="00000000" w:rsidP="00000000" w:rsidRDefault="00000000" w:rsidRPr="00000000" w14:paraId="00000116">
            <w:pPr>
              <w:widowControl w:val="0"/>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COMMUNICATION:</w:t>
            </w:r>
          </w:p>
          <w:p w:rsidR="00000000" w:rsidDel="00000000" w:rsidP="00000000" w:rsidRDefault="00000000" w:rsidRPr="00000000" w14:paraId="00000117">
            <w:pPr>
              <w:widowControl w:val="0"/>
              <w:spacing w:after="240" w:before="240" w:line="233.2393455505371" w:lineRule="auto"/>
              <w:jc w:val="both"/>
              <w:rPr>
                <w:rFonts w:ascii="Times New Roman" w:cs="Times New Roman" w:eastAsia="Times New Roman" w:hAnsi="Times New Roman"/>
                <w:sz w:val="15.84000015258789"/>
                <w:szCs w:val="15.84000015258789"/>
              </w:rPr>
            </w:pPr>
            <w:r w:rsidDel="00000000" w:rsidR="00000000" w:rsidRPr="00000000">
              <w:rPr>
                <w:rFonts w:ascii="Times New Roman" w:cs="Times New Roman" w:eastAsia="Times New Roman" w:hAnsi="Times New Roman"/>
                <w:color w:val="231f20"/>
                <w:sz w:val="15"/>
                <w:szCs w:val="15"/>
                <w:rtl w:val="0"/>
              </w:rPr>
              <w:t xml:space="preserve">Describing people: physical appearance and personality. Talking about actions in progress. Talking about future arrangements. Speaking on the phone. Talking about the arts and entertainment. Talking about the past. Using past time expressions. Asking for and giving opinions.</w:t>
            </w:r>
            <w:r w:rsidDel="00000000" w:rsidR="00000000" w:rsidRPr="00000000">
              <w:rPr>
                <w:rFonts w:ascii="Times New Roman" w:cs="Times New Roman" w:eastAsia="Times New Roman" w:hAnsi="Times New Roman"/>
                <w:color w:val="231f20"/>
                <w:sz w:val="20"/>
                <w:szCs w:val="20"/>
                <w:rtl w:val="0"/>
              </w:rPr>
              <w:t xml:space="preserve"> </w:t>
            </w: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p w:rsidR="00000000" w:rsidDel="00000000" w:rsidP="00000000" w:rsidRDefault="00000000" w:rsidRPr="00000000" w14:paraId="0000012C">
            <w:pPr>
              <w:widowControl w:val="0"/>
              <w:spacing w:line="240" w:lineRule="auto"/>
              <w:jc w:val="both"/>
              <w:rPr>
                <w:rFonts w:ascii="Times New Roman" w:cs="Times New Roman" w:eastAsia="Times New Roman" w:hAnsi="Times New Roman"/>
                <w:color w:val="00000a"/>
                <w:sz w:val="15"/>
                <w:szCs w:val="15"/>
              </w:rPr>
            </w:pPr>
            <w:r w:rsidDel="00000000" w:rsidR="00000000" w:rsidRPr="00000000">
              <w:rPr>
                <w:rtl w:val="0"/>
              </w:rPr>
            </w:r>
          </w:p>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color w:val="00000a"/>
                <w:sz w:val="15"/>
                <w:szCs w:val="15"/>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0086669921875" w:line="233.2393455505371" w:lineRule="auto"/>
              <w:ind w:left="120.4278564453125" w:right="62.838134765625" w:firstLine="1.26708984375"/>
              <w:jc w:val="both"/>
              <w:rPr>
                <w:rFonts w:ascii="Times New Roman" w:cs="Times New Roman" w:eastAsia="Times New Roman" w:hAnsi="Times New Roman"/>
                <w:sz w:val="15.84000015258789"/>
                <w:szCs w:val="15.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before="2.347412109375" w:line="231.42258167266846" w:lineRule="auto"/>
              <w:ind w:left="110.0830078125" w:right="62.532958984375" w:firstLine="0"/>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1-2 MY WEEK - YOU ARE WHAT YOU EAT</w:t>
            </w:r>
          </w:p>
          <w:p w:rsidR="00000000" w:rsidDel="00000000" w:rsidP="00000000" w:rsidRDefault="00000000" w:rsidRPr="00000000" w14:paraId="00000130">
            <w:pPr>
              <w:widowControl w:val="0"/>
              <w:spacing w:before="60" w:line="240" w:lineRule="auto"/>
              <w:ind w:left="100" w:firstLine="0"/>
              <w:rPr>
                <w:rFonts w:ascii="Times New Roman" w:cs="Times New Roman" w:eastAsia="Times New Roman" w:hAnsi="Times New Roman"/>
                <w:b w:val="1"/>
                <w:color w:val="231f20"/>
                <w:sz w:val="15"/>
                <w:szCs w:val="15"/>
              </w:rPr>
            </w:pPr>
            <w:r w:rsidDel="00000000" w:rsidR="00000000" w:rsidRPr="00000000">
              <w:rPr>
                <w:rtl w:val="0"/>
              </w:rPr>
            </w:r>
          </w:p>
          <w:p w:rsidR="00000000" w:rsidDel="00000000" w:rsidP="00000000" w:rsidRDefault="00000000" w:rsidRPr="00000000" w14:paraId="00000131">
            <w:pPr>
              <w:widowControl w:val="0"/>
              <w:spacing w:before="60" w:line="240" w:lineRule="auto"/>
              <w:ind w:left="0" w:firstLine="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Leggere e comprendere informazioni relative a: la vita in collegio; l’istruzione a casa; l’interesse di due giovani buongustai per una alimentazione sana; diete particolari e allergie; buone abitudini quotidiane; un cuoco famoso.</w:t>
            </w:r>
            <w:r w:rsidDel="00000000" w:rsidR="00000000" w:rsidRPr="00000000">
              <w:rPr>
                <w:rFonts w:ascii="Times New Roman" w:cs="Times New Roman" w:eastAsia="Times New Roman" w:hAnsi="Times New Roman"/>
                <w:sz w:val="15"/>
                <w:szCs w:val="15"/>
                <w:rtl w:val="0"/>
              </w:rPr>
              <w:t xml:space="preserve"> </w:t>
            </w:r>
          </w:p>
          <w:p w:rsidR="00000000" w:rsidDel="00000000" w:rsidP="00000000" w:rsidRDefault="00000000" w:rsidRPr="00000000" w14:paraId="00000132">
            <w:pPr>
              <w:widowControl w:val="0"/>
              <w:spacing w:after="240" w:before="240" w:line="240" w:lineRule="auto"/>
              <w:ind w:left="0" w:firstLine="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 </w:t>
            </w:r>
            <w:r w:rsidDel="00000000" w:rsidR="00000000" w:rsidRPr="00000000">
              <w:rPr>
                <w:rFonts w:ascii="Times New Roman" w:cs="Times New Roman" w:eastAsia="Times New Roman" w:hAnsi="Times New Roman"/>
                <w:color w:val="231f20"/>
                <w:sz w:val="15"/>
                <w:szCs w:val="15"/>
                <w:rtl w:val="0"/>
              </w:rPr>
              <w:t xml:space="preserve">Scrivere un brano sulle attività del tempo libero e del fine settimana. Scrivere un’email sui pasti e sui cibi preferiti.  Scrivere un’email informale. Scrivere un annuncio.</w:t>
            </w:r>
          </w:p>
          <w:p w:rsidR="00000000" w:rsidDel="00000000" w:rsidP="00000000" w:rsidRDefault="00000000" w:rsidRPr="00000000" w14:paraId="00000133">
            <w:pPr>
              <w:widowControl w:val="0"/>
              <w:spacing w:after="240" w:before="240" w:line="240" w:lineRule="auto"/>
              <w:ind w:left="0" w:firstLine="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Ascoltare i   risultati di un sondaggio sul tempo libero dei ragazzi inglesi. Ascoltare tre ragazzi che parlano delle loro attività e di quelle di un compagno dopo la scuola. Ricavare informazioni da: una conversazione su quello che si mangia in una famiglia inglese; quattro brevi conversazioni in cui si discute di cibo o si fanno ordinazioni.</w:t>
            </w:r>
          </w:p>
          <w:p w:rsidR="00000000" w:rsidDel="00000000" w:rsidP="00000000" w:rsidRDefault="00000000" w:rsidRPr="00000000" w14:paraId="00000134">
            <w:pPr>
              <w:widowControl w:val="0"/>
              <w:spacing w:before="20"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r w:rsidDel="00000000" w:rsidR="00000000" w:rsidRPr="00000000">
              <w:rPr>
                <w:rFonts w:ascii="Times New Roman" w:cs="Times New Roman" w:eastAsia="Times New Roman" w:hAnsi="Times New Roman"/>
                <w:color w:val="231f20"/>
                <w:sz w:val="15"/>
                <w:szCs w:val="15"/>
                <w:rtl w:val="0"/>
              </w:rPr>
              <w:t xml:space="preserve">Descrivere vantaggi e svantaggi di vivere in collegio.  Parlare della routine quotidiana, delle materie preferite, dei lavori domestici, del tempo libero. Descrivere vantaggi e svantaggi dell’istruzione a casa.  Parlare di diete vegetariane e vegane, dei nostri pasti quotidiani, di ricette di cucina, del costo di ciò che mangiamo, di piatti internazionali. Fare ordinazioni in un ristorante. </w:t>
            </w:r>
          </w:p>
          <w:p w:rsidR="00000000" w:rsidDel="00000000" w:rsidP="00000000" w:rsidRDefault="00000000" w:rsidRPr="00000000" w14:paraId="00000135">
            <w:pPr>
              <w:widowControl w:val="0"/>
              <w:spacing w:line="228" w:lineRule="auto"/>
              <w:ind w:left="0" w:right="80" w:firstLine="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color w:val="231f20"/>
                <w:sz w:val="15"/>
                <w:szCs w:val="15"/>
                <w:rtl w:val="0"/>
              </w:rPr>
              <w:t xml:space="preserve">Chiedere al compagno qual è la sua dieta e quali sono le sue abitudini alimentari.</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color w:val="231f20"/>
                <w:sz w:val="15"/>
                <w:szCs w:val="15"/>
                <w:rtl w:val="0"/>
              </w:rPr>
              <w:t xml:space="preserve">Presentarsi in modo formale e dare il benvenuto ad un collega.</w:t>
            </w: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b w:val="1"/>
                <w:sz w:val="15.84000015258789"/>
                <w:szCs w:val="15.84000015258789"/>
              </w:rPr>
            </w:pPr>
            <w:r w:rsidDel="00000000" w:rsidR="00000000" w:rsidRPr="00000000">
              <w:rPr>
                <w:rFonts w:ascii="Times New Roman" w:cs="Times New Roman" w:eastAsia="Times New Roman" w:hAnsi="Times New Roman"/>
                <w:b w:val="1"/>
                <w:sz w:val="15.84000015258789"/>
                <w:szCs w:val="15.84000015258789"/>
                <w:rtl w:val="0"/>
              </w:rPr>
              <w:t xml:space="preserve">3-4 LOOKING GOOD - WORLD FAMOUS</w:t>
            </w:r>
          </w:p>
          <w:p w:rsidR="00000000" w:rsidDel="00000000" w:rsidP="00000000" w:rsidRDefault="00000000" w:rsidRPr="00000000" w14:paraId="0000013C">
            <w:pPr>
              <w:widowControl w:val="0"/>
              <w:spacing w:after="240" w:before="60" w:line="240"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READING: </w:t>
            </w:r>
            <w:r w:rsidDel="00000000" w:rsidR="00000000" w:rsidRPr="00000000">
              <w:rPr>
                <w:rFonts w:ascii="Times New Roman" w:cs="Times New Roman" w:eastAsia="Times New Roman" w:hAnsi="Times New Roman"/>
                <w:color w:val="231f20"/>
                <w:sz w:val="15"/>
                <w:szCs w:val="15"/>
                <w:rtl w:val="0"/>
              </w:rPr>
              <w:t xml:space="preserve">Leggere e comprendere informazioni relative a: la tecnologia del riconoscimento facciale; il viso come espressione della personalità; tre artisti e scrittori diventati famosi dopo la morte; la tecnica della ‘pratica deliberata’; la storia del tatuaggio; Banksy, un artista di graffiti; consigli per la scelta della carriera.</w:t>
            </w:r>
          </w:p>
          <w:p w:rsidR="00000000" w:rsidDel="00000000" w:rsidP="00000000" w:rsidRDefault="00000000" w:rsidRPr="00000000" w14:paraId="0000013D">
            <w:pPr>
              <w:widowControl w:val="0"/>
              <w:spacing w:after="240" w:before="60" w:line="240" w:lineRule="auto"/>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WRITING:</w:t>
            </w:r>
            <w:r w:rsidDel="00000000" w:rsidR="00000000" w:rsidRPr="00000000">
              <w:rPr>
                <w:rFonts w:ascii="Times New Roman" w:cs="Times New Roman" w:eastAsia="Times New Roman" w:hAnsi="Times New Roman"/>
                <w:color w:val="231f20"/>
                <w:sz w:val="15"/>
                <w:szCs w:val="15"/>
                <w:rtl w:val="0"/>
              </w:rPr>
              <w:t xml:space="preserve">Scrivere la descrizione di una persona ‘cool’. Scrivere un articolo su un bambino prodigio.  Fare la descrizione di una persona. Scrivere una biografia.</w:t>
            </w:r>
          </w:p>
          <w:p w:rsidR="00000000" w:rsidDel="00000000" w:rsidP="00000000" w:rsidRDefault="00000000" w:rsidRPr="00000000" w14:paraId="0000013E">
            <w:pPr>
              <w:widowControl w:val="0"/>
              <w:rPr>
                <w:rFonts w:ascii="Times New Roman" w:cs="Times New Roman" w:eastAsia="Times New Roman" w:hAnsi="Times New Roman"/>
                <w:color w:val="231f20"/>
                <w:sz w:val="15"/>
                <w:szCs w:val="15"/>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231f20"/>
                <w:sz w:val="15"/>
                <w:szCs w:val="15"/>
                <w:rtl w:val="0"/>
              </w:rPr>
              <w:t xml:space="preserve">LISTENING: </w:t>
            </w:r>
            <w:r w:rsidDel="00000000" w:rsidR="00000000" w:rsidRPr="00000000">
              <w:rPr>
                <w:rFonts w:ascii="Times New Roman" w:cs="Times New Roman" w:eastAsia="Times New Roman" w:hAnsi="Times New Roman"/>
                <w:color w:val="231f20"/>
                <w:sz w:val="15"/>
                <w:szCs w:val="15"/>
                <w:rtl w:val="0"/>
              </w:rPr>
              <w:t xml:space="preserve">Ascoltare un programma radiofonico sui robot. Ascoltare consigli su come diventare una persona ‘cool’. Ricavare informazioni da: la descrizione della vita di David Bowie; un programma radiofonico in cui si parla di tre bambini prodigio diventati famosi; un’intervista radiofonica a un artista del tatuaggio; quattro persone che parlano del loro lavoro.</w:t>
            </w:r>
          </w:p>
          <w:p w:rsidR="00000000" w:rsidDel="00000000" w:rsidP="00000000" w:rsidRDefault="00000000" w:rsidRPr="00000000" w14:paraId="0000013F">
            <w:pPr>
              <w:widowControl w:val="0"/>
              <w:spacing w:before="20" w:lineRule="auto"/>
              <w:rPr>
                <w:rFonts w:ascii="Times New Roman" w:cs="Times New Roman" w:eastAsia="Times New Roman" w:hAnsi="Times New Roman"/>
                <w:b w:val="1"/>
                <w:color w:val="231f20"/>
                <w:sz w:val="15"/>
                <w:szCs w:val="15"/>
              </w:rPr>
            </w:pPr>
            <w:r w:rsidDel="00000000" w:rsidR="00000000" w:rsidRPr="00000000">
              <w:rPr>
                <w:rFonts w:ascii="Times New Roman" w:cs="Times New Roman" w:eastAsia="Times New Roman" w:hAnsi="Times New Roman"/>
                <w:b w:val="1"/>
                <w:color w:val="231f20"/>
                <w:sz w:val="15"/>
                <w:szCs w:val="15"/>
                <w:rtl w:val="0"/>
              </w:rPr>
              <w:t xml:space="preserve">SPEAKING: </w:t>
            </w:r>
          </w:p>
          <w:p w:rsidR="00000000" w:rsidDel="00000000" w:rsidP="00000000" w:rsidRDefault="00000000" w:rsidRPr="00000000" w14:paraId="00000140">
            <w:pPr>
              <w:widowControl w:val="0"/>
              <w:spacing w:line="228" w:lineRule="auto"/>
              <w:ind w:left="0" w:right="100" w:firstLine="0"/>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color w:val="231f20"/>
                <w:sz w:val="15"/>
                <w:szCs w:val="15"/>
                <w:rtl w:val="0"/>
              </w:rPr>
              <w:t xml:space="preserve">Esprimere opinioni sulla tecnica di riconoscimento facciale, sui robot che sostituiscono l’uomo, sulle ragioni della fama in campo artistico, su alcune celebrità, sulle origini del talento e sulla validità della pratica deliberata, sui vantaggi e sugli svantaggi di alcuni mestieri. Descrivere il proprio aspetto fisico, la personalità di un compagno, le azioni delle persone in alcune foto, una celebrità o un personaggio. Parlare di piani per il futuro, di azioni concluse in passato. Parlare dei propri interessi, punti di forza e punti deboli e delle speranze per il lavoro in futuro. </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568115234375" w:right="0" w:firstLine="0"/>
              <w:jc w:val="left"/>
              <w:rPr>
                <w:rFonts w:ascii="Times New Roman" w:cs="Times New Roman" w:eastAsia="Times New Roman" w:hAnsi="Times New Roman"/>
                <w:b w:val="1"/>
                <w:sz w:val="15.84000015258789"/>
                <w:szCs w:val="15.84000015258789"/>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3.0084228515625" w:line="232.6342535018921" w:lineRule="auto"/>
              <w:ind w:left="110.0830078125" w:right="62.86376953125" w:firstLine="1.7431640625"/>
              <w:jc w:val="both"/>
              <w:rPr>
                <w:rFonts w:ascii="Times New Roman" w:cs="Times New Roman" w:eastAsia="Times New Roman" w:hAnsi="Times New Roman"/>
                <w:color w:val="00000a"/>
                <w:sz w:val="15.84000015258789"/>
                <w:szCs w:val="15.84000015258789"/>
              </w:rPr>
            </w:pPr>
            <w:r w:rsidDel="00000000" w:rsidR="00000000" w:rsidRPr="00000000">
              <w:rPr>
                <w:rtl w:val="0"/>
              </w:rPr>
            </w:r>
          </w:p>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color w:val="00000a"/>
                <w:sz w:val="16"/>
                <w:szCs w:val="16"/>
              </w:rPr>
            </w:pPr>
            <w:r w:rsidDel="00000000" w:rsidR="00000000" w:rsidRPr="00000000">
              <w:rPr>
                <w:rtl w:val="0"/>
              </w:rPr>
            </w:r>
          </w:p>
          <w:p w:rsidR="00000000" w:rsidDel="00000000" w:rsidP="00000000" w:rsidRDefault="00000000" w:rsidRPr="00000000" w14:paraId="00000144">
            <w:pPr>
              <w:widowControl w:val="0"/>
              <w:spacing w:before="2.347412109375" w:line="231.42258167266846" w:lineRule="auto"/>
              <w:ind w:right="62.532958984375"/>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EDUCAZIONE CIVICA</w:t>
            </w:r>
          </w:p>
          <w:p w:rsidR="00000000" w:rsidDel="00000000" w:rsidP="00000000" w:rsidRDefault="00000000" w:rsidRPr="00000000" w14:paraId="00000145">
            <w:pPr>
              <w:widowControl w:val="0"/>
              <w:spacing w:before="2.347412109375" w:line="231.42258167266846" w:lineRule="auto"/>
              <w:ind w:right="62.532958984375"/>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Competenza 11</w:t>
            </w:r>
          </w:p>
          <w:p w:rsidR="00000000" w:rsidDel="00000000" w:rsidP="00000000" w:rsidRDefault="00000000" w:rsidRPr="00000000" w14:paraId="00000146">
            <w:pPr>
              <w:widowControl w:val="0"/>
              <w:spacing w:before="2.347412109375" w:line="231.42258167266846" w:lineRule="auto"/>
              <w:ind w:left="110.0830078125" w:right="62.532958984375" w:firstLine="0"/>
              <w:jc w:val="both"/>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147">
            <w:pPr>
              <w:widowControl w:val="0"/>
              <w:spacing w:before="2.347412109375" w:line="231.42258167266846" w:lineRule="auto"/>
              <w:ind w:right="62.532958984375"/>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WORDS UP</w:t>
            </w:r>
          </w:p>
          <w:p w:rsidR="00000000" w:rsidDel="00000000" w:rsidP="00000000" w:rsidRDefault="00000000" w:rsidRPr="00000000" w14:paraId="00000148">
            <w:pPr>
              <w:widowControl w:val="0"/>
              <w:spacing w:before="2.347412109375" w:line="231.42258167266846" w:lineRule="auto"/>
              <w:ind w:right="62.532958984375"/>
              <w:jc w:val="both"/>
              <w:rPr>
                <w:rFonts w:ascii="Times New Roman" w:cs="Times New Roman" w:eastAsia="Times New Roman" w:hAnsi="Times New Roman"/>
                <w:b w:val="1"/>
                <w:sz w:val="15"/>
                <w:szCs w:val="15"/>
              </w:rPr>
            </w:pPr>
            <w:r w:rsidDel="00000000" w:rsidR="00000000" w:rsidRPr="00000000">
              <w:rPr>
                <w:rFonts w:ascii="Times New Roman" w:cs="Times New Roman" w:eastAsia="Times New Roman" w:hAnsi="Times New Roman"/>
                <w:b w:val="1"/>
                <w:sz w:val="15"/>
                <w:szCs w:val="15"/>
                <w:rtl w:val="0"/>
              </w:rPr>
              <w:t xml:space="preserve">vocabolario nel    settore della cucina:</w:t>
            </w:r>
          </w:p>
          <w:p w:rsidR="00000000" w:rsidDel="00000000" w:rsidP="00000000" w:rsidRDefault="00000000" w:rsidRPr="00000000" w14:paraId="00000149">
            <w:pPr>
              <w:widowControl w:val="0"/>
              <w:spacing w:before="2.347412109375" w:line="231.42258167266846" w:lineRule="auto"/>
              <w:ind w:right="62.532958984375"/>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Food Categories, Phases of a recipe (cooking verbs).</w:t>
            </w:r>
          </w:p>
          <w:p w:rsidR="00000000" w:rsidDel="00000000" w:rsidP="00000000" w:rsidRDefault="00000000" w:rsidRPr="00000000" w14:paraId="0000014A">
            <w:pPr>
              <w:widowControl w:val="0"/>
              <w:spacing w:before="2.347412109375" w:line="231.42258167266846" w:lineRule="auto"/>
              <w:ind w:right="62.532958984375"/>
              <w:jc w:val="both"/>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‘Sviluppare una ricetta’, vocabolario su ‘food and nutrients’ per elicitare la creazione di una ricetta di un piatto personalizzata.</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3.0084228515625" w:line="232.6342535018921" w:lineRule="auto"/>
              <w:ind w:left="110.0830078125" w:right="62.86376953125" w:firstLine="1.7431640625"/>
              <w:jc w:val="both"/>
              <w:rPr>
                <w:rFonts w:ascii="Times New Roman" w:cs="Times New Roman" w:eastAsia="Times New Roman" w:hAnsi="Times New Roman"/>
                <w:color w:val="00000a"/>
                <w:sz w:val="15.84000015258789"/>
                <w:szCs w:val="15.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UDA: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32.23000526428223" w:lineRule="auto"/>
              <w:ind w:left="0" w:right="64.72900390625" w:firstLine="0"/>
              <w:jc w:val="both"/>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SPAZI E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32.23000526428223" w:lineRule="auto"/>
              <w:ind w:left="0" w:right="64.72900390625" w:firstLine="0"/>
              <w:jc w:val="both"/>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LUOGHI:  OPPORTUNITÀ E  RISORSE.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32.23000526428223" w:lineRule="auto"/>
              <w:ind w:left="0" w:right="64.72900390625" w:firstLine="0"/>
              <w:jc w:val="both"/>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COSA C’È</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32.23000526428223" w:lineRule="auto"/>
              <w:ind w:left="0" w:right="64.72900390625" w:firstLine="0"/>
              <w:jc w:val="both"/>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INTORNO A</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32.23000526428223" w:lineRule="auto"/>
              <w:ind w:left="0" w:right="64.72900390625" w:firstLine="0"/>
              <w:jc w:val="both"/>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5.84000015258789"/>
                <w:szCs w:val="15.84000015258789"/>
                <w:u w:val="none"/>
                <w:shd w:fill="auto" w:val="clear"/>
                <w:vertAlign w:val="baseline"/>
                <w:rtl w:val="0"/>
              </w:rPr>
              <w:t xml:space="preserve"> ME.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6751708984375" w:line="232.2297191619873" w:lineRule="auto"/>
              <w:ind w:left="0" w:right="64.47509765625" w:firstLine="0"/>
              <w:jc w:val="both"/>
              <w:rPr>
                <w:rFonts w:ascii="Times New Roman" w:cs="Times New Roman" w:eastAsia="Times New Roman" w:hAnsi="Times New Roman"/>
                <w:b w:val="0"/>
                <w:i w:val="0"/>
                <w:smallCaps w:val="0"/>
                <w:strike w:val="0"/>
                <w:color w:val="00000a"/>
                <w:sz w:val="15.84000015258789"/>
                <w:szCs w:val="15.84000015258789"/>
                <w:u w:val="non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1110839843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METODI E STRUMENTI DIDATTICI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40" w:lineRule="auto"/>
        <w:ind w:left="6.451110839843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Metodologia Didattica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7998218536377" w:lineRule="auto"/>
        <w:ind w:left="9.676666259765625" w:right="121.026611328125"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Come da indicazioni delle Linee guida</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si predilige il ricorso a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metodologie di tipo induttivo, con esperienze di laboratorio e in contesti operativi, con analisi e soluzioni di problemi  attraverso: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20947265625" w:line="240" w:lineRule="auto"/>
        <w:ind w:left="424.9278259277344"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drawing>
          <wp:inline distB="19050" distT="19050" distL="19050" distR="19050">
            <wp:extent cx="127000" cy="127000"/>
            <wp:effectExtent b="0" l="0" r="0" t="0"/>
            <wp:docPr id="116"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127000" cy="127000"/>
                    </a:xfrm>
                    <a:prstGeom prst="rect"/>
                    <a:ln/>
                  </pic:spPr>
                </pic:pic>
              </a:graphicData>
            </a:graphic>
          </wp:inline>
        </w:drawing>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√compiti di realtà </w:t>
      </w: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9278259277344"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drawing>
          <wp:inline distB="19050" distT="19050" distL="19050" distR="19050">
            <wp:extent cx="127000" cy="127000"/>
            <wp:effectExtent b="0" l="0" r="0" t="0"/>
            <wp:docPr id="117" name="image21.png"/>
            <a:graphic>
              <a:graphicData uri="http://schemas.openxmlformats.org/drawingml/2006/picture">
                <pic:pic>
                  <pic:nvPicPr>
                    <pic:cNvPr id="0" name="image21.png"/>
                    <pic:cNvPicPr preferRelativeResize="0"/>
                  </pic:nvPicPr>
                  <pic:blipFill>
                    <a:blip r:embed="rId40"/>
                    <a:srcRect b="0" l="0" r="0" t="0"/>
                    <a:stretch>
                      <a:fillRect/>
                    </a:stretch>
                  </pic:blipFill>
                  <pic:spPr>
                    <a:xfrm>
                      <a:off x="0" y="0"/>
                      <a:ext cx="127000" cy="127000"/>
                    </a:xfrm>
                    <a:prstGeom prst="rect"/>
                    <a:ln/>
                  </pic:spPr>
                </pic:pic>
              </a:graphicData>
            </a:graphic>
          </wp:inline>
        </w:drawing>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√project work </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9278259277344"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drawing>
          <wp:inline distB="19050" distT="19050" distL="19050" distR="19050">
            <wp:extent cx="127000" cy="127000"/>
            <wp:effectExtent b="0" l="0" r="0" t="0"/>
            <wp:docPr id="166" name="image60.png"/>
            <a:graphic>
              <a:graphicData uri="http://schemas.openxmlformats.org/drawingml/2006/picture">
                <pic:pic>
                  <pic:nvPicPr>
                    <pic:cNvPr id="0" name="image60.png"/>
                    <pic:cNvPicPr preferRelativeResize="0"/>
                  </pic:nvPicPr>
                  <pic:blipFill>
                    <a:blip r:embed="rId41"/>
                    <a:srcRect b="0" l="0" r="0" t="0"/>
                    <a:stretch>
                      <a:fillRect/>
                    </a:stretch>
                  </pic:blipFill>
                  <pic:spPr>
                    <a:xfrm>
                      <a:off x="0" y="0"/>
                      <a:ext cx="127000" cy="127000"/>
                    </a:xfrm>
                    <a:prstGeom prst="rect"/>
                    <a:ln/>
                  </pic:spPr>
                </pic:pic>
              </a:graphicData>
            </a:graphic>
          </wp:inline>
        </w:drawing>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√simulazioni </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0" w:lineRule="auto"/>
        <w:ind w:left="424.9278259277344"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drawing>
          <wp:inline distB="19050" distT="19050" distL="19050" distR="19050">
            <wp:extent cx="127000" cy="127000"/>
            <wp:effectExtent b="0" l="0" r="0" t="0"/>
            <wp:docPr id="170" name="image63.png"/>
            <a:graphic>
              <a:graphicData uri="http://schemas.openxmlformats.org/drawingml/2006/picture">
                <pic:pic>
                  <pic:nvPicPr>
                    <pic:cNvPr id="0" name="image63.png"/>
                    <pic:cNvPicPr preferRelativeResize="0"/>
                  </pic:nvPicPr>
                  <pic:blipFill>
                    <a:blip r:embed="rId42"/>
                    <a:srcRect b="0" l="0" r="0" t="0"/>
                    <a:stretch>
                      <a:fillRect/>
                    </a:stretch>
                  </pic:blipFill>
                  <pic:spPr>
                    <a:xfrm>
                      <a:off x="0" y="0"/>
                      <a:ext cx="127000" cy="127000"/>
                    </a:xfrm>
                    <a:prstGeom prst="rect"/>
                    <a:ln/>
                  </pic:spPr>
                </pic:pic>
              </a:graphicData>
            </a:graphic>
          </wp:inline>
        </w:drawing>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√esercitazioni di laboratorio </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0" w:lineRule="auto"/>
        <w:ind w:left="424.9278259277344"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drawing>
          <wp:inline distB="19050" distT="19050" distL="19050" distR="19050">
            <wp:extent cx="127000" cy="127000"/>
            <wp:effectExtent b="0" l="0" r="0" t="0"/>
            <wp:docPr id="172" name="image65.png"/>
            <a:graphic>
              <a:graphicData uri="http://schemas.openxmlformats.org/drawingml/2006/picture">
                <pic:pic>
                  <pic:nvPicPr>
                    <pic:cNvPr id="0" name="image65.png"/>
                    <pic:cNvPicPr preferRelativeResize="0"/>
                  </pic:nvPicPr>
                  <pic:blipFill>
                    <a:blip r:embed="rId43"/>
                    <a:srcRect b="0" l="0" r="0" t="0"/>
                    <a:stretch>
                      <a:fillRect/>
                    </a:stretch>
                  </pic:blipFill>
                  <pic:spPr>
                    <a:xfrm>
                      <a:off x="0" y="0"/>
                      <a:ext cx="127000" cy="127000"/>
                    </a:xfrm>
                    <a:prstGeom prst="rect"/>
                    <a:ln/>
                  </pic:spPr>
                </pic:pic>
              </a:graphicData>
            </a:graphic>
          </wp:inline>
        </w:drawing>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√work-based learning experience </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28369140625" w:line="240" w:lineRule="auto"/>
        <w:ind w:left="7.4591064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dipartimento di __________ applica come metodologia didattica: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347167968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74" name="image64.png"/>
            <a:graphic>
              <a:graphicData uri="http://schemas.openxmlformats.org/drawingml/2006/picture">
                <pic:pic>
                  <pic:nvPicPr>
                    <pic:cNvPr id="0" name="image64.png"/>
                    <pic:cNvPicPr preferRelativeResize="0"/>
                  </pic:nvPicPr>
                  <pic:blipFill>
                    <a:blip r:embed="rId44"/>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lezione frontale </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428955078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77" name="image80.png"/>
            <a:graphic>
              <a:graphicData uri="http://schemas.openxmlformats.org/drawingml/2006/picture">
                <pic:pic>
                  <pic:nvPicPr>
                    <pic:cNvPr id="0" name="image80.png"/>
                    <pic:cNvPicPr preferRelativeResize="0"/>
                  </pic:nvPicPr>
                  <pic:blipFill>
                    <a:blip r:embed="rId45"/>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blended (lezioni frontali e lezioni flipped)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683105468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79" name="image70.png"/>
            <a:graphic>
              <a:graphicData uri="http://schemas.openxmlformats.org/drawingml/2006/picture">
                <pic:pic>
                  <pic:nvPicPr>
                    <pic:cNvPr id="0" name="image70.png"/>
                    <pic:cNvPicPr preferRelativeResize="0"/>
                  </pic:nvPicPr>
                  <pic:blipFill>
                    <a:blip r:embed="rId46"/>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flipped classroom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271972656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82" name="image72.png"/>
            <a:graphic>
              <a:graphicData uri="http://schemas.openxmlformats.org/drawingml/2006/picture">
                <pic:pic>
                  <pic:nvPicPr>
                    <pic:cNvPr id="0" name="image72.png"/>
                    <pic:cNvPicPr preferRelativeResize="0"/>
                  </pic:nvPicPr>
                  <pic:blipFill>
                    <a:blip r:embed="rId4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cooperative learning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159667968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84" name="image75.png"/>
            <a:graphic>
              <a:graphicData uri="http://schemas.openxmlformats.org/drawingml/2006/picture">
                <pic:pic>
                  <pic:nvPicPr>
                    <pic:cNvPr id="0" name="image75.png"/>
                    <pic:cNvPicPr preferRelativeResize="0"/>
                  </pic:nvPicPr>
                  <pic:blipFill>
                    <a:blip r:embed="rId48"/>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apprendimento laboratoriale (task-based learning)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6" name="image77.png"/>
            <a:graphic>
              <a:graphicData uri="http://schemas.openxmlformats.org/drawingml/2006/picture">
                <pic:pic>
                  <pic:nvPicPr>
                    <pic:cNvPr id="0" name="image77.png"/>
                    <pic:cNvPicPr preferRelativeResize="0"/>
                  </pic:nvPicPr>
                  <pic:blipFill>
                    <a:blip r:embed="rId49"/>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attività di gruppo (peer education)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88" name="image73.png"/>
            <a:graphic>
              <a:graphicData uri="http://schemas.openxmlformats.org/drawingml/2006/picture">
                <pic:pic>
                  <pic:nvPicPr>
                    <pic:cNvPr id="0" name="image73.png"/>
                    <pic:cNvPicPr preferRelativeResize="0"/>
                  </pic:nvPicPr>
                  <pic:blipFill>
                    <a:blip r:embed="rId50"/>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attività di laboratorio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205078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65" name="image62.png"/>
            <a:graphic>
              <a:graphicData uri="http://schemas.openxmlformats.org/drawingml/2006/picture">
                <pic:pic>
                  <pic:nvPicPr>
                    <pic:cNvPr id="0" name="image62.png"/>
                    <pic:cNvPicPr preferRelativeResize="0"/>
                  </pic:nvPicPr>
                  <pic:blipFill>
                    <a:blip r:embed="rId51"/>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√esercitazioni pratiche </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8269042968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41" name="image55.png"/>
            <a:graphic>
              <a:graphicData uri="http://schemas.openxmlformats.org/drawingml/2006/picture">
                <pic:pic>
                  <pic:nvPicPr>
                    <pic:cNvPr id="0" name="image55.png"/>
                    <pic:cNvPicPr preferRelativeResize="0"/>
                  </pic:nvPicPr>
                  <pic:blipFill>
                    <a:blip r:embed="rId52"/>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√problem-based learning </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790283203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42" name="image37.png"/>
            <a:graphic>
              <a:graphicData uri="http://schemas.openxmlformats.org/drawingml/2006/picture">
                <pic:pic>
                  <pic:nvPicPr>
                    <pic:cNvPr id="0" name="image37.png"/>
                    <pic:cNvPicPr preferRelativeResize="0"/>
                  </pic:nvPicPr>
                  <pic:blipFill>
                    <a:blip r:embed="rId53"/>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stem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991210937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43" name="image41.png"/>
            <a:graphic>
              <a:graphicData uri="http://schemas.openxmlformats.org/drawingml/2006/picture">
                <pic:pic>
                  <pic:nvPicPr>
                    <pic:cNvPr id="0" name="image41.png"/>
                    <pic:cNvPicPr preferRelativeResize="0"/>
                  </pic:nvPicPr>
                  <pic:blipFill>
                    <a:blip r:embed="rId54"/>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didattica digitale integrata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45" name="image39.png"/>
            <a:graphic>
              <a:graphicData uri="http://schemas.openxmlformats.org/drawingml/2006/picture">
                <pic:pic>
                  <pic:nvPicPr>
                    <pic:cNvPr id="0" name="image39.png"/>
                    <pic:cNvPicPr preferRelativeResize="0"/>
                  </pic:nvPicPr>
                  <pic:blipFill>
                    <a:blip r:embed="rId55"/>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debate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794677734375" w:line="240" w:lineRule="auto"/>
        <w:ind w:left="6.4511108398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La scelta metodologica si basa anche sui seguenti presupposti: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22998046875" w:line="240" w:lineRule="auto"/>
        <w:ind w:left="9.67666625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 - gli studenti devono constatare fin dall'inizio 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single"/>
          <w:shd w:fill="auto" w:val="clear"/>
          <w:vertAlign w:val="baseline"/>
          <w:rtl w:val="0"/>
        </w:rPr>
        <w:t xml:space="preserve">utilità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della lingua che stanno imparando ai fini di una comunicazione autentica;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291015625" w:line="261.8001937866211" w:lineRule="auto"/>
        <w:ind w:left="9.273529052734375" w:right="669.12841796875" w:hanging="7.055969238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 - l'apprendimento deve realizzarsi attraverso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single"/>
          <w:shd w:fill="auto" w:val="clear"/>
          <w:vertAlign w:val="baseline"/>
          <w:rtl w:val="0"/>
        </w:rPr>
        <w:t xml:space="preserve">contenuti adeguati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alla loro maturità intellettuale e rilevanti per la loro crescita personale, sia all'interno sia fuori dalla scuola; c - le modalità di svolgimento della lezione devono stimolare l'</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single"/>
          <w:shd w:fill="auto" w:val="clear"/>
          <w:vertAlign w:val="baseline"/>
          <w:rtl w:val="0"/>
        </w:rPr>
        <w:t xml:space="preserve">impegno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il senso di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single"/>
          <w:shd w:fill="auto" w:val="clear"/>
          <w:vertAlign w:val="baseline"/>
          <w:rtl w:val="0"/>
        </w:rPr>
        <w:t xml:space="preserve">responsabilità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 singolo nei confronti della classe.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2061767578125" w:line="240" w:lineRule="auto"/>
        <w:ind w:left="6.451110839843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Metodologia Didattica Digitale Integrata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856.8000984191895" w:lineRule="auto"/>
        <w:ind w:left="5.74798583984375" w:right="120.07080078125" w:hanging="5.747985839843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Nei soli casi previsti dalle disposizioni del Piano Scuola 2021, saranno attivate metodologie di didattica digitale integrata e modalità a distanza per garantire il proficuo prosieguo  </w:t>
      </w:r>
      <w:r w:rsidDel="00000000" w:rsidR="00000000" w:rsidRPr="00000000">
        <w:rPr>
          <w:rFonts w:ascii="Times New Roman" w:cs="Times New Roman" w:eastAsia="Times New Roman" w:hAnsi="Times New Roman"/>
          <w:b w:val="0"/>
          <w:i w:val="0"/>
          <w:smallCaps w:val="0"/>
          <w:strike w:val="0"/>
          <w:color w:val="00000a"/>
          <w:sz w:val="26.400000254313152"/>
          <w:szCs w:val="26.40000025431315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Di cui al decreto interministeriale 24 maggio 2018, n. 92</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196044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 percorso formativo.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53369140625" w:line="240" w:lineRule="auto"/>
        <w:ind w:left="12.9023742675781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Strategie metodologiche e didattiche per alunni con Bisogni Educativi Speciali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4625244140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Per gli studenti con disturbi specifici dell'apprendimento restano vigenti le misure funzionali ai casi specifici di cui alla legge 170/2010 e sue linee guida, in special modo: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3330078125" w:line="240" w:lineRule="auto"/>
        <w:ind w:left="6.4511108398437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Misure compensative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5111083984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con BES/DSA usufruirà di misure compensative quali: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48339843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47" name="image42.png"/>
            <a:graphic>
              <a:graphicData uri="http://schemas.openxmlformats.org/drawingml/2006/picture">
                <pic:pic>
                  <pic:nvPicPr>
                    <pic:cNvPr id="0" name="image42.png"/>
                    <pic:cNvPicPr preferRelativeResize="0"/>
                  </pic:nvPicPr>
                  <pic:blipFill>
                    <a:blip r:embed="rId56"/>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schemi e mappe concettuali </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12597656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49" name="image45.png"/>
            <a:graphic>
              <a:graphicData uri="http://schemas.openxmlformats.org/drawingml/2006/picture">
                <pic:pic>
                  <pic:nvPicPr>
                    <pic:cNvPr id="0" name="image45.png"/>
                    <pic:cNvPicPr preferRelativeResize="0"/>
                  </pic:nvPicPr>
                  <pic:blipFill>
                    <a:blip r:embed="rId5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semplificazione degli obiettivi di un compito in “sotto obiettivi” </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72314453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51" name="image57.png"/>
            <a:graphic>
              <a:graphicData uri="http://schemas.openxmlformats.org/drawingml/2006/picture">
                <pic:pic>
                  <pic:nvPicPr>
                    <pic:cNvPr id="0" name="image57.png"/>
                    <pic:cNvPicPr preferRelativeResize="0"/>
                  </pic:nvPicPr>
                  <pic:blipFill>
                    <a:blip r:embed="rId5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preminenza dell’apprendimento attraverso l’esperienza e la didattica laboratoriale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35449218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53" name="image68.png"/>
            <a:graphic>
              <a:graphicData uri="http://schemas.openxmlformats.org/drawingml/2006/picture">
                <pic:pic>
                  <pic:nvPicPr>
                    <pic:cNvPr id="0" name="image68.png"/>
                    <pic:cNvPicPr preferRelativeResize="0"/>
                  </pic:nvPicPr>
                  <pic:blipFill>
                    <a:blip r:embed="rId59"/>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ricorso alla didattica di piccolo gruppo e al tutoraggio tra pari (cooperative learning) </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456542968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55" name="image51.png"/>
            <a:graphic>
              <a:graphicData uri="http://schemas.openxmlformats.org/drawingml/2006/picture">
                <pic:pic>
                  <pic:nvPicPr>
                    <pic:cNvPr id="0" name="image51.png"/>
                    <pic:cNvPicPr preferRelativeResize="0"/>
                  </pic:nvPicPr>
                  <pic:blipFill>
                    <a:blip r:embed="rId60"/>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altro: __________________________________________________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565673828125" w:line="240" w:lineRule="auto"/>
        <w:ind w:left="6.4511108398437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Misure dispensative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6.4509582519531"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con BES/DSA sarà dispensato dalle seguenti prestazioni: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9345703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39" name="image47.png"/>
            <a:graphic>
              <a:graphicData uri="http://schemas.openxmlformats.org/drawingml/2006/picture">
                <pic:pic>
                  <pic:nvPicPr>
                    <pic:cNvPr id="0" name="image47.png"/>
                    <pic:cNvPicPr preferRelativeResize="0"/>
                  </pic:nvPicPr>
                  <pic:blipFill>
                    <a:blip r:embed="rId61"/>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la lettura ad alta voce </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40" name="image52.png"/>
            <a:graphic>
              <a:graphicData uri="http://schemas.openxmlformats.org/drawingml/2006/picture">
                <pic:pic>
                  <pic:nvPicPr>
                    <pic:cNvPr id="0" name="image52.png"/>
                    <pic:cNvPicPr preferRelativeResize="0"/>
                  </pic:nvPicPr>
                  <pic:blipFill>
                    <a:blip r:embed="rId62"/>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prendere appunti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1" name="image23.png"/>
            <a:graphic>
              <a:graphicData uri="http://schemas.openxmlformats.org/drawingml/2006/picture">
                <pic:pic>
                  <pic:nvPicPr>
                    <pic:cNvPr id="0" name="image23.png"/>
                    <pic:cNvPicPr preferRelativeResize="0"/>
                  </pic:nvPicPr>
                  <pic:blipFill>
                    <a:blip r:embed="rId63"/>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il rispetto della tempistica per la consegna dei compiti scritti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3027343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2" name="image33.png"/>
            <a:graphic>
              <a:graphicData uri="http://schemas.openxmlformats.org/drawingml/2006/picture">
                <pic:pic>
                  <pic:nvPicPr>
                    <pic:cNvPr id="0" name="image33.png"/>
                    <pic:cNvPicPr preferRelativeResize="0"/>
                  </pic:nvPicPr>
                  <pic:blipFill>
                    <a:blip r:embed="rId64"/>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altro: __________________________________________________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65625" w:line="228.48007678985596" w:lineRule="auto"/>
        <w:ind w:left="4.031982421875" w:right="178.33740234375" w:firstLine="11.087951660156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12841796875" w:line="237.37961769104004" w:lineRule="auto"/>
        <w:ind w:left="362.4186706542969" w:right="876.082763671875"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4" name="image22.png"/>
            <a:graphic>
              <a:graphicData uri="http://schemas.openxmlformats.org/drawingml/2006/picture">
                <pic:pic>
                  <pic:nvPicPr>
                    <pic:cNvPr id="0" name="image22.png"/>
                    <pic:cNvPicPr preferRelativeResize="0"/>
                  </pic:nvPicPr>
                  <pic:blipFill>
                    <a:blip r:embed="rId65"/>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impiego di diversi approcci multisensoriali per soddisfare gli stili cognitivi diversi degli studenti (per esempio, apprendimento visivo, uditivo, cinestetico ecc.)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6" name="image69.png"/>
            <a:graphic>
              <a:graphicData uri="http://schemas.openxmlformats.org/drawingml/2006/picture">
                <pic:pic>
                  <pic:nvPicPr>
                    <pic:cNvPr id="0" name="image69.png"/>
                    <pic:cNvPicPr preferRelativeResize="0"/>
                  </pic:nvPicPr>
                  <pic:blipFill>
                    <a:blip r:embed="rId66"/>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sviluppo dell’atteggiamento di cooperazione tra pari,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1247558593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8" name="image30.png"/>
            <a:graphic>
              <a:graphicData uri="http://schemas.openxmlformats.org/drawingml/2006/picture">
                <pic:pic>
                  <pic:nvPicPr>
                    <pic:cNvPr id="0" name="image30.png"/>
                    <pic:cNvPicPr preferRelativeResize="0"/>
                  </pic:nvPicPr>
                  <pic:blipFill>
                    <a:blip r:embed="rId6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schede di potenziamento e di recupero, </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593505859375"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30" name="image26.png"/>
            <a:graphic>
              <a:graphicData uri="http://schemas.openxmlformats.org/drawingml/2006/picture">
                <pic:pic>
                  <pic:nvPicPr>
                    <pic:cNvPr id="0" name="image26.png"/>
                    <pic:cNvPicPr preferRelativeResize="0"/>
                  </pic:nvPicPr>
                  <pic:blipFill>
                    <a:blip r:embed="rId68"/>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attività con l’insegnante di sostegno ove richiesto,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32" name="image32.png"/>
            <a:graphic>
              <a:graphicData uri="http://schemas.openxmlformats.org/drawingml/2006/picture">
                <pic:pic>
                  <pic:nvPicPr>
                    <pic:cNvPr id="0" name="image32.png"/>
                    <pic:cNvPicPr preferRelativeResize="0"/>
                  </pic:nvPicPr>
                  <pic:blipFill>
                    <a:blip r:embed="rId69"/>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attenzione alle caratteristiche cognitive, affettive e relazionali di ciascun studente,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5401906967163" w:lineRule="auto"/>
        <w:ind w:left="729.8783874511719" w:right="120.889892578125" w:hanging="367.4597167968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34" name="image28.png"/>
            <a:graphic>
              <a:graphicData uri="http://schemas.openxmlformats.org/drawingml/2006/picture">
                <pic:pic>
                  <pic:nvPicPr>
                    <pic:cNvPr id="0" name="image28.png"/>
                    <pic:cNvPicPr preferRelativeResize="0"/>
                  </pic:nvPicPr>
                  <pic:blipFill>
                    <a:blip r:embed="rId70"/>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autovalutazione da parte degli studenti e osservazione da parte dell’insegnante, di ogni singolo studente o di un gruppetto alla volta come base di riflessione sistematica  e ripianificazione del lavoro didattico in base ai progressi degli studenti </w:t>
      </w: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55908203125" w:line="223.7199354171753" w:lineRule="auto"/>
        <w:ind w:left="2.0159912109375" w:right="120.379638671875" w:firstLine="7.45910644531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Gli studenti plusdotati e ad alto potenziale sono riconosciuti, come da Nota Miur n. 562 del 3 aprile 2019, portatori di bisogni educativi speciali e destinatari di piano didattico  personalizzato.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080017089844" w:line="240" w:lineRule="auto"/>
        <w:ind w:left="12.9023742675781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STRUMENTI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1544799804688" w:line="240" w:lineRule="auto"/>
        <w:ind w:left="722.4186706542969"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18" name="image29.png"/>
            <a:graphic>
              <a:graphicData uri="http://schemas.openxmlformats.org/drawingml/2006/picture">
                <pic:pic>
                  <pic:nvPicPr>
                    <pic:cNvPr id="0" name="image29.png"/>
                    <pic:cNvPicPr preferRelativeResize="0"/>
                  </pic:nvPicPr>
                  <pic:blipFill>
                    <a:blip r:embed="rId71"/>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libro di testo in formato digitale</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19" name="image58.png"/>
            <a:graphic>
              <a:graphicData uri="http://schemas.openxmlformats.org/drawingml/2006/picture">
                <pic:pic>
                  <pic:nvPicPr>
                    <pic:cNvPr id="0" name="image58.png"/>
                    <pic:cNvPicPr preferRelativeResize="0"/>
                  </pic:nvPicPr>
                  <pic:blipFill>
                    <a:blip r:embed="rId72"/>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mappe e schede dalle risorse on line del libro di testo,  </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3242187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20" name="image31.png"/>
            <a:graphic>
              <a:graphicData uri="http://schemas.openxmlformats.org/drawingml/2006/picture">
                <pic:pic>
                  <pic:nvPicPr>
                    <pic:cNvPr id="0" name="image31.png"/>
                    <pic:cNvPicPr preferRelativeResize="0"/>
                  </pic:nvPicPr>
                  <pic:blipFill>
                    <a:blip r:embed="rId73"/>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strumenti digitali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software didattici multimediali, video proiettore, registrazioni digitali, podcast, youtube).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0590820312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01" name="image14.png"/>
            <a:graphic>
              <a:graphicData uri="http://schemas.openxmlformats.org/drawingml/2006/picture">
                <pic:pic>
                  <pic:nvPicPr>
                    <pic:cNvPr id="0" name="image14.png"/>
                    <pic:cNvPicPr preferRelativeResize="0"/>
                  </pic:nvPicPr>
                  <pic:blipFill>
                    <a:blip r:embed="rId74"/>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materiale prodotto dall’insegnante (presentazioni power point, infografiche, ecc.) BYOD,  </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625976562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03" name="image3.png"/>
            <a:graphic>
              <a:graphicData uri="http://schemas.openxmlformats.org/drawingml/2006/picture">
                <pic:pic>
                  <pic:nvPicPr>
                    <pic:cNvPr id="0" name="image3.png"/>
                    <pic:cNvPicPr preferRelativeResize="0"/>
                  </pic:nvPicPr>
                  <pic:blipFill>
                    <a:blip r:embed="rId75"/>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√visite didattiche </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28442382812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05" name="image15.png"/>
            <a:graphic>
              <a:graphicData uri="http://schemas.openxmlformats.org/drawingml/2006/picture">
                <pic:pic>
                  <pic:nvPicPr>
                    <pic:cNvPr id="0" name="image15.png"/>
                    <pic:cNvPicPr preferRelativeResize="0"/>
                  </pic:nvPicPr>
                  <pic:blipFill>
                    <a:blip r:embed="rId76"/>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altro: _____________________________________________________________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396240234375" w:line="240" w:lineRule="auto"/>
        <w:ind w:left="12.9023742675781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SPAZI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354492187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07" name="image2.png"/>
            <a:graphic>
              <a:graphicData uri="http://schemas.openxmlformats.org/drawingml/2006/picture">
                <pic:pic>
                  <pic:nvPicPr>
                    <pic:cNvPr id="0" name="image2.png"/>
                    <pic:cNvPicPr preferRelativeResize="0"/>
                  </pic:nvPicPr>
                  <pic:blipFill>
                    <a:blip r:embed="rId77"/>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aula fisica </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2934570312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09" name="image8.png"/>
            <a:graphic>
              <a:graphicData uri="http://schemas.openxmlformats.org/drawingml/2006/picture">
                <pic:pic>
                  <pic:nvPicPr>
                    <pic:cNvPr id="0" name="image8.png"/>
                    <pic:cNvPicPr preferRelativeResize="0"/>
                  </pic:nvPicPr>
                  <pic:blipFill>
                    <a:blip r:embed="rId78"/>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 classroom su piattaforma GSuite  </w:t>
      </w: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2475585937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11" name="image4.png"/>
            <a:graphic>
              <a:graphicData uri="http://schemas.openxmlformats.org/drawingml/2006/picture">
                <pic:pic>
                  <pic:nvPicPr>
                    <pic:cNvPr id="0" name="image4.png"/>
                    <pic:cNvPicPr preferRelativeResize="0"/>
                  </pic:nvPicPr>
                  <pic:blipFill>
                    <a:blip r:embed="rId79"/>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√laboratori </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76684570312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13" name="image16.png"/>
            <a:graphic>
              <a:graphicData uri="http://schemas.openxmlformats.org/drawingml/2006/picture">
                <pic:pic>
                  <pic:nvPicPr>
                    <pic:cNvPr id="0" name="image16.png"/>
                    <pic:cNvPicPr preferRelativeResize="0"/>
                  </pic:nvPicPr>
                  <pic:blipFill>
                    <a:blip r:embed="rId80"/>
                    <a:srcRect b="0" l="0" r="0" t="0"/>
                    <a:stretch>
                      <a:fillRect/>
                    </a:stretch>
                  </pic:blipFill>
                  <pic:spPr>
                    <a:xfrm>
                      <a:off x="0" y="0"/>
                      <a:ext cx="127000" cy="127000"/>
                    </a:xfrm>
                    <a:prstGeom prst="rect"/>
                    <a:ln/>
                  </pic:spPr>
                </pic:pic>
              </a:graphicData>
            </a:graphic>
          </wp:inline>
        </w:drawing>
      </w:r>
      <w:r w:rsidDel="00000000" w:rsidR="00000000" w:rsidRPr="00000000">
        <w:rPr>
          <w:rFonts w:ascii="Gungsuh" w:cs="Gungsuh" w:eastAsia="Gungsuh" w:hAnsi="Gungsuh"/>
          <w:b w:val="0"/>
          <w:i w:val="0"/>
          <w:smallCaps w:val="0"/>
          <w:strike w:val="0"/>
          <w:color w:val="00000a"/>
          <w:sz w:val="20.15999984741211"/>
          <w:szCs w:val="20.15999984741211"/>
          <w:u w:val="none"/>
          <w:shd w:fill="auto" w:val="clear"/>
          <w:vertAlign w:val="baseline"/>
          <w:rtl w:val="0"/>
        </w:rPr>
        <w:t xml:space="preserve">√spazi esterni in modalità di Service learning per lo sviluppo dei percorsi PCTO </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060546875" w:line="240" w:lineRule="auto"/>
        <w:ind w:left="722.4186706542969"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97" name="image17.png"/>
            <a:graphic>
              <a:graphicData uri="http://schemas.openxmlformats.org/drawingml/2006/picture">
                <pic:pic>
                  <pic:nvPicPr>
                    <pic:cNvPr id="0" name="image17.png"/>
                    <pic:cNvPicPr preferRelativeResize="0"/>
                  </pic:nvPicPr>
                  <pic:blipFill>
                    <a:blip r:embed="rId81"/>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altro: _____________________________________________________________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8109130859375" w:line="240" w:lineRule="auto"/>
        <w:ind w:left="4.03198242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VALUTAZIONE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61.80027961730957" w:lineRule="auto"/>
        <w:ind w:left="9.07196044921875" w:right="119.017333984375" w:hanging="2.620849609375"/>
        <w:jc w:val="both"/>
        <w:rPr>
          <w:rFonts w:ascii="Times New Roman" w:cs="Times New Roman" w:eastAsia="Times New Roman" w:hAnsi="Times New Roman"/>
          <w:b w:val="0"/>
          <w:i w:val="0"/>
          <w:smallCaps w:val="0"/>
          <w:strike w:val="0"/>
          <w:color w:val="000000"/>
          <w:sz w:val="12.960000991821289"/>
          <w:szCs w:val="12.9600009918212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La progettazione didattica richiesta dal nuovo ordinamento dell’IP, basata su UdA costruite attorno a compiti di realtà, necessita di un coordinamento con le tradizionali modalità  di valutazione scolastica</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La valutazione tiene conto sia dell’acquisizione di abilità e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2.960000991821289"/>
          <w:szCs w:val="12.960000991821289"/>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21533203125" w:line="240" w:lineRule="auto"/>
        <w:ind w:left="4.03198242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Valutazione degli apprendimenti in Ddi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001937866211" w:lineRule="auto"/>
        <w:ind w:left="9.878387451171875" w:right="119.317626953125" w:hanging="9.878387451171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Nei casi previsti dal Piano scuola 2021, nella didattica digitale integrata la valutazione viene concepita come l’attestazione progressiva dei progressi compiuti dagli alunni, quindi  essenzialmente formativa (disponibilità a cooperare, lavorare in gruppo, ad apprendere). Nello specifico si terrà conto del livello di responsabilità personale e di autonomia operativa.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82061767578125" w:line="240" w:lineRule="auto"/>
        <w:ind w:left="10.68466186523437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Gli strumenti per la valutazione: griglie e rubriche di valutazione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255615234375" w:line="255.31908988952637" w:lineRule="auto"/>
        <w:ind w:left="732.2975158691406" w:right="118.31298828125" w:hanging="369.878845214843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98" name="image19.png"/>
            <a:graphic>
              <a:graphicData uri="http://schemas.openxmlformats.org/drawingml/2006/picture">
                <pic:pic>
                  <pic:nvPicPr>
                    <pic:cNvPr id="0" name="image19.png"/>
                    <pic:cNvPicPr preferRelativeResize="0"/>
                  </pic:nvPicPr>
                  <pic:blipFill>
                    <a:blip r:embed="rId82"/>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Le griglie di valutazione, ivi allegate, sono strumenti che servono a valutare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conoscenze e abilità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(skills) e si riferiscono all’osservazione di prestazione per la produzione  scritta e orale attraverso: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8364257812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collaborative speaking tasks,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interviews,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104492187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test ed esercizi strutturati e semistrutturati a risposte singole e a risposte multiple,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listening comprehensions, test sul vocabolario specifico di indirizzo,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1330871582031" w:line="240" w:lineRule="auto"/>
        <w:ind w:left="8.916015625" w:right="0" w:firstLine="0"/>
        <w:jc w:val="left"/>
        <w:rPr>
          <w:rFonts w:ascii="Verdana" w:cs="Verdana" w:eastAsia="Verdana" w:hAnsi="Verdana"/>
          <w:b w:val="0"/>
          <w:i w:val="0"/>
          <w:smallCaps w:val="0"/>
          <w:strike w:val="0"/>
          <w:color w:val="000000"/>
          <w:sz w:val="18.240001678466797"/>
          <w:szCs w:val="18.24000167846679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400000254313152"/>
          <w:szCs w:val="26.400000254313152"/>
          <w:u w:val="none"/>
          <w:shd w:fill="auto" w:val="clear"/>
          <w:vertAlign w:val="superscript"/>
          <w:rtl w:val="0"/>
        </w:rPr>
        <w:t xml:space="preserve">3 </w:t>
      </w:r>
      <w:r w:rsidDel="00000000" w:rsidR="00000000" w:rsidRPr="00000000">
        <w:rPr>
          <w:rFonts w:ascii="Verdana" w:cs="Verdana" w:eastAsia="Verdana" w:hAnsi="Verdana"/>
          <w:b w:val="0"/>
          <w:i w:val="0"/>
          <w:smallCaps w:val="0"/>
          <w:strike w:val="0"/>
          <w:color w:val="000000"/>
          <w:sz w:val="18.240001678466797"/>
          <w:szCs w:val="18.240001678466797"/>
          <w:u w:val="none"/>
          <w:shd w:fill="auto" w:val="clear"/>
          <w:vertAlign w:val="baseline"/>
          <w:rtl w:val="0"/>
        </w:rPr>
        <w:t xml:space="preserve">dpr 122/2009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5590209960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400000254313152"/>
          <w:szCs w:val="26.400000254313152"/>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cfr art. 1 del d.lgs 13 aprile 2017 n.62</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reading comprehensions,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393554687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writing activities,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40" w:lineRule="auto"/>
        <w:ind w:left="375.321350097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use of English.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333251953125" w:line="267.3767566680908" w:lineRule="auto"/>
        <w:ind w:left="17.5390625" w:right="119.892578125" w:firstLine="344.8796081542969"/>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99" name="image10.png"/>
            <a:graphic>
              <a:graphicData uri="http://schemas.openxmlformats.org/drawingml/2006/picture">
                <pic:pic>
                  <pic:nvPicPr>
                    <pic:cNvPr id="0" name="image10.png"/>
                    <pic:cNvPicPr preferRelativeResize="0"/>
                  </pic:nvPicPr>
                  <pic:blipFill>
                    <a:blip r:embed="rId83"/>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Le rubriche di valutazione, ivi allegate, sono strumenti che servono a valutare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competenze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sia durante lo svolgimento dei compiti di realtà, sia al termine di essi:  </w:t>
      </w:r>
      <w:r w:rsidDel="00000000" w:rsidR="00000000" w:rsidRPr="00000000">
        <w:rPr>
          <w:rFonts w:ascii="Verdana" w:cs="Verdana" w:eastAsia="Verdana" w:hAnsi="Verdana"/>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durante il compito forniscono i descrittori dei diversi livelli dell’evidenza dell’agire competente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rubrica di processo</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 da registrare nella griglia di osservazione sistematica  (saper agire in situazione),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052978515625" w:line="261.79999351501465" w:lineRule="auto"/>
        <w:ind w:left="369.0718078613281" w:right="120.80810546875" w:hanging="351.5327453613281"/>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Verdana" w:cs="Verdana" w:eastAsia="Verdana" w:hAnsi="Verdana"/>
          <w:b w:val="0"/>
          <w:i w:val="0"/>
          <w:smallCaps w:val="0"/>
          <w:strike w:val="0"/>
          <w:color w:val="00000a"/>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al termine del compito servono per desumere dal prodotto finale se i requisiti della competenza, in termini di conoscenza e abilità utilizzate, siano stati soddisfatti e secondo  quale livello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rubrica di prodotto</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2213134765625" w:line="342.720422744751" w:lineRule="auto"/>
        <w:ind w:left="5.84625244140625" w:right="117.8515625" w:firstLine="1.61285400390625"/>
        <w:jc w:val="both"/>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Il criterio di sufficienza (</w:t>
      </w: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voto 6 e livello base per il raggiungimento delle competenze</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 che ogni alunno deve raggiungere anche con riferimento al PEI, per non incorrere, a fine  anno scolastico, nel debito formativo e nella rimodulazione del Pfi, è individuato sulla base dei saperi irrinunciabili e delle competenze essenziali della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single"/>
          <w:shd w:fill="auto" w:val="clear"/>
          <w:vertAlign w:val="baseline"/>
          <w:rtl w:val="0"/>
        </w:rPr>
        <w:t xml:space="preserve">programmazione disciplinare</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  Per gli alunni con BES si tiene di quanto stabilito nel PDP nel rispetto delle linee guida della legge 170 e successive modificazioni.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8480224609375"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ESSENZIALI E SAPERI IRRINUNCIABILI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330322265625" w:line="240" w:lineRule="auto"/>
        <w:ind w:left="10.483093261718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Competenze essenziali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9934082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Si considera essenziale il conseguimento del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livello base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definito nella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Rubrica per la valutazione delle competenze del triennio</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326416015625" w:line="240" w:lineRule="auto"/>
        <w:ind w:left="18.903350830078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Saperi irrinunciabili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2091064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Si ritengono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irrinunciabili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le seguenti abilità e conoscenze: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326416015625" w:line="240" w:lineRule="auto"/>
        <w:ind w:left="375.3213500976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comprendere il senso globale di messaggi orali e testi scritti su argomenti di attualità, studio e lavoro,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66.56002044677734" w:lineRule="auto"/>
        <w:ind w:left="375.32135009765625" w:right="3181.455078125"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interagire in brevi conversazioni su argomenti di attualità, studio e lavoro, utilizzando lessico e strutture morfosintattiche essenziali, </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esprimere le proprie opinioni con efficacia comunicativa,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222900390625" w:line="261.8001937866211" w:lineRule="auto"/>
        <w:ind w:left="729.8783874511719" w:right="530.003662109375" w:hanging="354.5570373535156"/>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produrre testi brevi e semplici anche con l'ausilio di strumenti multimediali, su argomenti di attualità, studio e lavoro, utilizzando lessico e strutture morfosintattiche  essenziali,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064208984375" w:line="240" w:lineRule="auto"/>
        <w:ind w:left="375.3213500976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operare confronti tra culture diverse, cogliendone gli aspetti essenziali,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40" w:lineRule="auto"/>
        <w:ind w:left="375.3213500976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utilizzare semplici espressioni e lessico essenziale della microlingua settoriale,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271484375" w:line="240" w:lineRule="auto"/>
        <w:ind w:left="375.3213500976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utilizzare i dizionari bilingue e monolingue, inclusi quelli multimediali.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5329895019531" w:line="240" w:lineRule="auto"/>
        <w:ind w:left="6.249542236328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RECUPERO</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2.15487480163574" w:lineRule="auto"/>
        <w:ind w:left="362.4186706542969" w:right="188.18359375" w:hanging="356.5724182128906"/>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Per gli allievi che presentino lacune nei contenuti disciplinari o parziale raggiungimento delle competenze, saranno attivati, al termine del I trimestre e in itinere nel II pentamestre: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00" name="image53.png"/>
            <a:graphic>
              <a:graphicData uri="http://schemas.openxmlformats.org/drawingml/2006/picture">
                <pic:pic>
                  <pic:nvPicPr>
                    <pic:cNvPr id="0" name="image53.png"/>
                    <pic:cNvPicPr preferRelativeResize="0"/>
                  </pic:nvPicPr>
                  <pic:blipFill>
                    <a:blip r:embed="rId84"/>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nelle classi I e II, UdA di consolidamento così come di potenziamento come interventi di personalizzazione degli apprendimenti</w:t>
      </w:r>
      <w:r w:rsidDel="00000000" w:rsidR="00000000" w:rsidRPr="00000000">
        <w:rPr>
          <w:rFonts w:ascii="Times New Roman" w:cs="Times New Roman" w:eastAsia="Times New Roman" w:hAnsi="Times New Roman"/>
          <w:b w:val="0"/>
          <w:i w:val="0"/>
          <w:smallCaps w:val="0"/>
          <w:strike w:val="0"/>
          <w:color w:val="000000"/>
          <w:sz w:val="21.600001653035484"/>
          <w:szCs w:val="21.60000165303548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04003906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4126853942871"/>
          <w:szCs w:val="19.84126853942871"/>
          <w:u w:val="none"/>
          <w:shd w:fill="auto" w:val="clear"/>
          <w:vertAlign w:val="baseline"/>
        </w:rPr>
        <w:drawing>
          <wp:inline distB="19050" distT="19050" distL="19050" distR="19050">
            <wp:extent cx="127000" cy="127000"/>
            <wp:effectExtent b="0" l="0" r="0" t="0"/>
            <wp:docPr id="168" name="image61.png"/>
            <a:graphic>
              <a:graphicData uri="http://schemas.openxmlformats.org/drawingml/2006/picture">
                <pic:pic>
                  <pic:nvPicPr>
                    <pic:cNvPr id="0" name="image61.png"/>
                    <pic:cNvPicPr preferRelativeResize="0"/>
                  </pic:nvPicPr>
                  <pic:blipFill>
                    <a:blip r:embed="rId85"/>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nelle classi III e IV, UdA per il rinforzo delle competenze sottese alle abilità e conoscenze trattate,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0802001953125" w:line="240" w:lineRule="auto"/>
        <w:ind w:left="362.418670654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9.84126853942871"/>
          <w:szCs w:val="19.84126853942871"/>
          <w:u w:val="none"/>
          <w:shd w:fill="auto" w:val="clear"/>
          <w:vertAlign w:val="baseline"/>
        </w:rPr>
        <w:drawing>
          <wp:inline distB="19050" distT="19050" distL="19050" distR="19050">
            <wp:extent cx="127000" cy="127000"/>
            <wp:effectExtent b="0" l="0" r="0" t="0"/>
            <wp:docPr id="171" name="image67.png"/>
            <a:graphic>
              <a:graphicData uri="http://schemas.openxmlformats.org/drawingml/2006/picture">
                <pic:pic>
                  <pic:nvPicPr>
                    <pic:cNvPr id="0" name="image67.png"/>
                    <pic:cNvPicPr preferRelativeResize="0"/>
                  </pic:nvPicPr>
                  <pic:blipFill>
                    <a:blip r:embed="rId86"/>
                    <a:srcRect b="0" l="0" r="0" t="0"/>
                    <a:stretch>
                      <a:fillRect/>
                    </a:stretch>
                  </pic:blipFill>
                  <pic:spPr>
                    <a:xfrm>
                      <a:off x="0" y="0"/>
                      <a:ext cx="127000" cy="127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eventuali sportelli didattici in presenza.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92529296875" w:line="261.79999351501465" w:lineRule="auto"/>
        <w:ind w:left="9.878387451171875" w:right="120.37109375" w:hanging="2.4192810058593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Il presente piano di lavoro annuale è stato adottato all’unanimità dal Dipartimento e sarà adattato, da ciascun docente, nella personalizzazione delle “Attività formative”, alle  esigenze didattiche del proprio gruppo classe.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4208984375" w:line="240" w:lineRule="auto"/>
        <w:ind w:left="10.02471923828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6.400000254313152"/>
          <w:szCs w:val="26.400000254313152"/>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264 ore nel biennio</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3.531799316406"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Griglia di valutazione SPEAKING (produzione orale) </w:t>
      </w:r>
    </w:p>
    <w:tbl>
      <w:tblPr>
        <w:tblStyle w:val="Table3"/>
        <w:tblW w:w="14404.800262451172" w:type="dxa"/>
        <w:jc w:val="left"/>
        <w:tblInd w:w="55.221405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7.5999450683594"/>
        <w:gridCol w:w="12307.200317382812"/>
        <w:tblGridChange w:id="0">
          <w:tblGrid>
            <w:gridCol w:w="2097.5999450683594"/>
            <w:gridCol w:w="12307.200317382812"/>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VOTO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GIUDIZIO</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5803833007812"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2.77923583984375" w:right="54.041748046875" w:firstLine="6.451110839843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77319335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25.076904296875" w:right="54.05517578125" w:hanging="5.84655761718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risponde con difficoltà. Si esprime in modo poco chiaro con un vocabolario limitato. La pronuncia è spesso scorretta. Errori di grammatica e  sintassi impediscono una comunicazione efficace.</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69323730468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28.48070621490479" w:lineRule="auto"/>
              <w:ind w:left="116.81121826171875" w:right="53.089599609375" w:firstLine="2.419128417968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6597595214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22.657470703125" w:right="53.95263671875" w:hanging="3.42712402343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26446533203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16.4080810546875" w:right="53.85498046875" w:firstLine="2.822265625"/>
              <w:jc w:val="both"/>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p>
        </w:tc>
      </w:tr>
    </w:tbl>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2.8186035156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Griglia di valutazione WRITING (produzione scritta: questions, descriptions, compositions) </w:t>
      </w:r>
    </w:p>
    <w:tbl>
      <w:tblPr>
        <w:tblStyle w:val="Table4"/>
        <w:tblW w:w="14404.800262451172" w:type="dxa"/>
        <w:jc w:val="left"/>
        <w:tblInd w:w="55.221405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1.2001037597656"/>
        <w:gridCol w:w="12273.600158691406"/>
        <w:tblGridChange w:id="0">
          <w:tblGrid>
            <w:gridCol w:w="2131.2001037597656"/>
            <w:gridCol w:w="12273.600158691406"/>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VOTO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GIUDIZIO</w:t>
            </w:r>
          </w:p>
        </w:tc>
      </w:tr>
      <w:tr>
        <w:trPr>
          <w:cantSplit w:val="0"/>
          <w:trHeight w:val="6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5803833007812"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26.10047817230225" w:lineRule="auto"/>
              <w:ind w:left="111.6119384765625" w:right="361.85302734375" w:firstLine="2.8222656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77319335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7.2564697265625" w:right="851.6943359375" w:hanging="2.8222656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69323730468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20.28076171875" w:right="490.37841796875" w:hanging="5.846557617187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6597595214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09.99908447265625" w:right="690.615234375" w:firstLine="4.435119628906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26446533203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117.2564697265625" w:right="211.13525390625" w:hanging="2.822265625"/>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p>
        </w:tc>
      </w:tr>
    </w:tbl>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6.168518066406"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GRIGLIE</w:t>
      </w:r>
    </w:p>
    <w:tbl>
      <w:tblPr>
        <w:tblStyle w:val="Table5"/>
        <w:tblW w:w="14404.800262451172" w:type="dxa"/>
        <w:jc w:val="left"/>
        <w:tblInd w:w="55.221405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8.400115966797"/>
        <w:gridCol w:w="6806.400146484375"/>
        <w:tblGridChange w:id="0">
          <w:tblGrid>
            <w:gridCol w:w="7598.400115966797"/>
            <w:gridCol w:w="6806.400146484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32482910156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In ventesimi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6320800781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In quarantesimi</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5803833007812"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0-3 scarso = 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857788085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0-10 scarso= 2-3</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42605590820312"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4 -8 insufficiente=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1871337890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11 -17 insufficiente= 4 / 4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26446533203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9-10 mediocre= 5 – 5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1871337890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18-21 mediocre= 5 / 5 ½</w:t>
            </w:r>
          </w:p>
        </w:tc>
      </w:tr>
      <w:tr>
        <w:trPr>
          <w:cantSplit w:val="0"/>
          <w:trHeight w:val="239.99984741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11-12= sufficiente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8334960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22-24= sufficiente</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13-14 più che sufficiente = 6+/ 6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8334960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25-29 più che sufficiente = 6+/ 6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15-16 discreto più che discreto= 7 / 7+/ 7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6547851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30-36 discreto più che discreto= 7 / 7+/ 7 ½</w:t>
            </w:r>
          </w:p>
        </w:tc>
      </w:tr>
      <w:tr>
        <w:trPr>
          <w:cantSplit w:val="0"/>
          <w:trHeight w:val="239.99984741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17-18 buono, più che buono 8- 8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6547851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37-38 buono, più che buono 8- 8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19- 20 ottimo 9 –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6547851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39- 40 ottimo 9 – 10</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4404.800262451172" w:type="dxa"/>
        <w:jc w:val="left"/>
        <w:tblInd w:w="55.221405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98.400115966797"/>
        <w:gridCol w:w="6806.400146484375"/>
        <w:tblGridChange w:id="0">
          <w:tblGrid>
            <w:gridCol w:w="7598.400115966797"/>
            <w:gridCol w:w="6806.4001464843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32482910156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In trentesimi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1.632080078125" w:right="0" w:firstLine="0"/>
              <w:jc w:val="left"/>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15999984741211"/>
                <w:szCs w:val="20.15999984741211"/>
                <w:u w:val="none"/>
                <w:shd w:fill="auto" w:val="clear"/>
                <w:vertAlign w:val="baseline"/>
                <w:rtl w:val="0"/>
              </w:rPr>
              <w:t xml:space="preserve">In centesimi</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45803833007812"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0-9 scarso (voto: 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857788085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0-30 scarso (voto: 1-3 )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10-12 insufficiente (voto 4- 4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6547851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31-40 insufficiente (voto 4- 4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13-15 mediocre (5- 5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8258056640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41-50 mediocre (5)</w:t>
            </w:r>
          </w:p>
        </w:tc>
      </w:tr>
      <w:tr>
        <w:trPr>
          <w:cantSplit w:val="0"/>
          <w:trHeight w:val="47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16-18 sufficiente (voto 6 / 6+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276611328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51-55 (5 ½)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2766113281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56-60 sufficiente/ più che sufficiente (voto 6 - 6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7876892089843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19-21 più che sufficiente (voto ½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2689208984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61- 70 discreto/ più che discreto (voto 7 – 7 ½)</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340515136718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22- 24 discreto/ più che discreto (7- 7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0592041015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71- 80 buono (8- 8 ½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340515136718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25-27 buono (8- 8 ½)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897460937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81 – 90 distinto (9- 9 ½ </w:t>
            </w:r>
          </w:p>
        </w:tc>
      </w:tr>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3405151367188"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28- 30 ottimo (9 –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6640625" w:right="0" w:firstLine="0"/>
              <w:jc w:val="left"/>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15999984741211"/>
                <w:szCs w:val="20.15999984741211"/>
                <w:u w:val="none"/>
                <w:shd w:fill="auto" w:val="clear"/>
                <w:vertAlign w:val="baseline"/>
                <w:rtl w:val="0"/>
              </w:rPr>
              <w:t xml:space="preserve">91-100 eccellente (10)</w:t>
            </w:r>
          </w:p>
        </w:tc>
      </w:tr>
    </w:tb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4275.198974609375" w:type="dxa"/>
        <w:jc w:val="left"/>
        <w:tblInd w:w="2.421569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6.0000610351562"/>
        <w:gridCol w:w="2855.9994506835938"/>
        <w:gridCol w:w="2851.2005615234375"/>
        <w:gridCol w:w="2855.9991455078125"/>
        <w:gridCol w:w="2855.999755859375"/>
        <w:tblGridChange w:id="0">
          <w:tblGrid>
            <w:gridCol w:w="2856.0000610351562"/>
            <w:gridCol w:w="2855.9994506835938"/>
            <w:gridCol w:w="2851.2005615234375"/>
            <w:gridCol w:w="2855.9991455078125"/>
            <w:gridCol w:w="2855.999755859375"/>
          </w:tblGrid>
        </w:tblGridChange>
      </w:tblGrid>
      <w:tr>
        <w:trPr>
          <w:cantSplit w:val="0"/>
          <w:trHeight w:val="36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VALUTAZIONE DI PROCESSO</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INDICATORI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INIZIALE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BASE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INTERMEDIO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AVANZATO (A)</w:t>
            </w:r>
          </w:p>
        </w:tc>
      </w:tr>
      <w:tr>
        <w:trPr>
          <w:cantSplit w:val="0"/>
          <w:trHeight w:val="10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AUTONOMIA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31262207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incontrato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22.05352783203125" w:right="558.25439453125" w:firstLine="1.0083007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difficolta</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̀nell’affrontare il  compito di realtà̀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6.2469482421875" w:right="96.1956787109375" w:hanging="1.8145751953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è riuscito a svolgere  in autonomia le parti più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4.8095703125" w:line="240" w:lineRule="auto"/>
              <w:ind w:left="118.4643554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semplici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 compito di realtà̀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6.409912109375" w:right="96.195068359375" w:firstLine="2.82226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è riuscito a svolgere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in autonomia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compito di  realtà̀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26.8936824798584" w:lineRule="auto"/>
              <w:ind w:left="116.81396484375" w:right="151.573486328125" w:firstLine="2.41943359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saputo agire in  modo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esperto</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consapevole e  originale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nello svolgimento del  compito di realtà,</w:t>
            </w:r>
          </w:p>
        </w:tc>
      </w:tr>
      <w:tr>
        <w:trPr>
          <w:cantSplit w:val="0"/>
          <w:trHeight w:val="1171.1996459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RESPONSABILITA’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121.85211181640625" w:right="107.098388671875" w:hanging="2.6208496093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svolto il compito  di realtà su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sollecitazione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4.8095703125" w:line="240" w:lineRule="auto"/>
              <w:ind w:left="121.85211181640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dell’insegnante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3237304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mostrato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726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adeguato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impegno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3217773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mostrato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062744140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discreto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impegno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121.04736328125" w:right="386.68212890625" w:hanging="1.813964843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mostrato un  impegno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costante e proficuo</w:t>
            </w:r>
          </w:p>
        </w:tc>
      </w:tr>
      <w:tr>
        <w:trPr>
          <w:cantSplit w:val="0"/>
          <w:trHeight w:val="1171.20025634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TEAM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28.47989082336426" w:lineRule="auto"/>
              <w:ind w:left="122.05352783203125" w:right="57.8631591796875" w:hanging="2.822265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partecipato solo  su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sollecitazione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dell’insegnante  o di un suo pari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118.262939453125" w:right="52.3309326171875" w:hanging="3.8305664062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collaborato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con il  docente e con i suoi pari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3217773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saputo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28.4797477722168" w:lineRule="auto"/>
              <w:ind w:left="121.0467529296875" w:right="180.330810546875" w:firstLine="1.00769042968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collaborare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costantemente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con  il docente e con i suoi pari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28.48003387451172" w:lineRule="auto"/>
              <w:ind w:left="114.798583984375" w:right="401.8359375" w:firstLine="4.43481445312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Lo studente ha dimostrato di  possedere una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spiccata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4.80926513671875" w:line="240" w:lineRule="auto"/>
              <w:ind w:left="119.0319824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propensione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 lavoro di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0793457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squadra</w:t>
            </w:r>
          </w:p>
        </w:tc>
      </w:tr>
    </w:tbl>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4275.198974609375" w:type="dxa"/>
        <w:jc w:val="left"/>
        <w:tblInd w:w="2.421569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6.0000610351562"/>
        <w:gridCol w:w="2855.9994506835938"/>
        <w:gridCol w:w="2851.2005615234375"/>
        <w:gridCol w:w="2855.9991455078125"/>
        <w:gridCol w:w="2855.999755859375"/>
        <w:tblGridChange w:id="0">
          <w:tblGrid>
            <w:gridCol w:w="2856.0000610351562"/>
            <w:gridCol w:w="2855.9994506835938"/>
            <w:gridCol w:w="2851.2005615234375"/>
            <w:gridCol w:w="2855.9991455078125"/>
            <w:gridCol w:w="2855.999755859375"/>
          </w:tblGrid>
        </w:tblGridChange>
      </w:tblGrid>
      <w:tr>
        <w:trPr>
          <w:cantSplit w:val="0"/>
          <w:trHeight w:val="36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VALUTAZIONE DI PRODOTTO</w:t>
            </w:r>
          </w:p>
        </w:tc>
      </w:tr>
      <w:tr>
        <w:trPr>
          <w:cantSplit w:val="0"/>
          <w:trHeight w:val="359.999847412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38037109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INDICATORI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392578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INIZIALE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827514648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BASE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INTERMEDIO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813964843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AVANZATO (A)</w:t>
            </w:r>
          </w:p>
        </w:tc>
      </w:tr>
      <w:tr>
        <w:trPr>
          <w:cantSplit w:val="0"/>
          <w:trHeight w:val="590.39985656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COMPLETEZZA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392578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presenta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32983398437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imperfezioni formali 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28.4797477722168" w:lineRule="auto"/>
              <w:ind w:left="118.262939453125" w:right="257.369384765625" w:hanging="2.82226562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semplice ed  essenziale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28.4797477722168" w:lineRule="auto"/>
              <w:ind w:left="122.6593017578125" w:right="67.462158203125" w:hanging="2.41882324218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ben sviluppato  ed in gran parte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corretto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28.4797477722168" w:lineRule="auto"/>
              <w:ind w:left="122.6611328125" w:right="57.442626953125" w:hanging="2.419433593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ben articolato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con contributi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originali</w:t>
            </w:r>
          </w:p>
        </w:tc>
      </w:tr>
    </w:tbl>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4275.198974609375" w:type="dxa"/>
        <w:jc w:val="left"/>
        <w:tblInd w:w="2.42156982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6.0000610351562"/>
        <w:gridCol w:w="2855.9994506835938"/>
        <w:gridCol w:w="2851.2005615234375"/>
        <w:gridCol w:w="2855.9991455078125"/>
        <w:gridCol w:w="2855.999755859375"/>
        <w:tblGridChange w:id="0">
          <w:tblGrid>
            <w:gridCol w:w="2856.0000610351562"/>
            <w:gridCol w:w="2855.9994506835938"/>
            <w:gridCol w:w="2851.2005615234375"/>
            <w:gridCol w:w="2855.9991455078125"/>
            <w:gridCol w:w="2855.999755859375"/>
          </w:tblGrid>
        </w:tblGridChange>
      </w:tblGrid>
      <w:tr>
        <w:trPr>
          <w:cantSplit w:val="0"/>
          <w:trHeight w:val="71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263244628906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sostanziali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cantSplit w:val="0"/>
          <w:trHeight w:val="14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COERENZA/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115.1336669921875"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RISPONDENZA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9.029541015625" w:right="67.8662109375" w:firstLine="1.2097167968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presenta una struttura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poco coerente e poco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4.8095703125" w:line="228.48070621490479" w:lineRule="auto"/>
              <w:ind w:left="121.85211181640625" w:right="402.07275390625" w:firstLine="0.806274414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rispondente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alle indicazioni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15.440673828125" w:right="273.719482421875" w:hanging="0.80627441406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abbastanza  coerente e rispondente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alle  indicazioni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121.85302734375" w:right="380.16357421875" w:hanging="1.61254882812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coerente e  rispondente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alle indicazioni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4169921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risulta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5566406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completamente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coerente,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28.48070621490479" w:lineRule="auto"/>
              <w:ind w:left="121.04736328125" w:right="529.818115234375" w:firstLine="1.411132812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orginale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e rispondente alle  indicazioni date</w:t>
            </w:r>
          </w:p>
        </w:tc>
      </w:tr>
      <w:tr>
        <w:trPr>
          <w:cantSplit w:val="0"/>
          <w:trHeight w:val="82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RISPETTO TEMPI/REGOLE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16.8121337890625" w:right="58.623046875" w:firstLine="3.4271240234375"/>
              <w:jc w:val="both"/>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ha rispettato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in modo  parziale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 tempi di consegna e la  modalità di esecuzione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18.262939453125" w:right="163.243408203125" w:hanging="2.82226562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ha rispettato i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tempi  di consegna e la modalità di  esecuzione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16.812744140625" w:right="168.721923828125" w:firstLine="3.427734375"/>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mostra una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gestione  responsabile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dei tempi e delle  modalità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28.48039150238037" w:lineRule="auto"/>
              <w:ind w:left="119.031982421875" w:right="162.8173828125" w:firstLine="1.209716796875"/>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Il prodotto mostra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un’accurata  capacità di pianificazione dei  tempi e dei ruoli coinvolti</w:t>
            </w:r>
          </w:p>
        </w:tc>
      </w:tr>
    </w:tbl>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1900" w:w="16820" w:orient="landscape"/>
      <w:pgMar w:bottom="1186.3995361328125" w:top="1128.800048828125" w:left="1425.1785278320312" w:right="952.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1.png"/><Relationship Id="rId84" Type="http://schemas.openxmlformats.org/officeDocument/2006/relationships/image" Target="media/image53.png"/><Relationship Id="rId83" Type="http://schemas.openxmlformats.org/officeDocument/2006/relationships/image" Target="media/image10.png"/><Relationship Id="rId42" Type="http://schemas.openxmlformats.org/officeDocument/2006/relationships/image" Target="media/image63.png"/><Relationship Id="rId86" Type="http://schemas.openxmlformats.org/officeDocument/2006/relationships/image" Target="media/image67.png"/><Relationship Id="rId41" Type="http://schemas.openxmlformats.org/officeDocument/2006/relationships/image" Target="media/image60.png"/><Relationship Id="rId85" Type="http://schemas.openxmlformats.org/officeDocument/2006/relationships/image" Target="media/image61.png"/><Relationship Id="rId44" Type="http://schemas.openxmlformats.org/officeDocument/2006/relationships/image" Target="media/image64.png"/><Relationship Id="rId43" Type="http://schemas.openxmlformats.org/officeDocument/2006/relationships/image" Target="media/image65.png"/><Relationship Id="rId46" Type="http://schemas.openxmlformats.org/officeDocument/2006/relationships/image" Target="media/image70.png"/><Relationship Id="rId45" Type="http://schemas.openxmlformats.org/officeDocument/2006/relationships/image" Target="media/image80.png"/><Relationship Id="rId80" Type="http://schemas.openxmlformats.org/officeDocument/2006/relationships/image" Target="media/image16.png"/><Relationship Id="rId82" Type="http://schemas.openxmlformats.org/officeDocument/2006/relationships/image" Target="media/image19.png"/><Relationship Id="rId81"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4.png"/><Relationship Id="rId48" Type="http://schemas.openxmlformats.org/officeDocument/2006/relationships/image" Target="media/image75.png"/><Relationship Id="rId47" Type="http://schemas.openxmlformats.org/officeDocument/2006/relationships/image" Target="media/image72.png"/><Relationship Id="rId49" Type="http://schemas.openxmlformats.org/officeDocument/2006/relationships/image" Target="media/image7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6.png"/><Relationship Id="rId8" Type="http://schemas.openxmlformats.org/officeDocument/2006/relationships/image" Target="media/image79.png"/><Relationship Id="rId73" Type="http://schemas.openxmlformats.org/officeDocument/2006/relationships/image" Target="media/image31.png"/><Relationship Id="rId72" Type="http://schemas.openxmlformats.org/officeDocument/2006/relationships/image" Target="media/image58.png"/><Relationship Id="rId31" Type="http://schemas.openxmlformats.org/officeDocument/2006/relationships/image" Target="media/image1.png"/><Relationship Id="rId75" Type="http://schemas.openxmlformats.org/officeDocument/2006/relationships/image" Target="media/image3.png"/><Relationship Id="rId30" Type="http://schemas.openxmlformats.org/officeDocument/2006/relationships/image" Target="media/image35.png"/><Relationship Id="rId74" Type="http://schemas.openxmlformats.org/officeDocument/2006/relationships/image" Target="media/image14.png"/><Relationship Id="rId33" Type="http://schemas.openxmlformats.org/officeDocument/2006/relationships/image" Target="media/image18.png"/><Relationship Id="rId77" Type="http://schemas.openxmlformats.org/officeDocument/2006/relationships/image" Target="media/image2.png"/><Relationship Id="rId32" Type="http://schemas.openxmlformats.org/officeDocument/2006/relationships/image" Target="media/image11.png"/><Relationship Id="rId76" Type="http://schemas.openxmlformats.org/officeDocument/2006/relationships/image" Target="media/image15.png"/><Relationship Id="rId35" Type="http://schemas.openxmlformats.org/officeDocument/2006/relationships/image" Target="media/image5.png"/><Relationship Id="rId79" Type="http://schemas.openxmlformats.org/officeDocument/2006/relationships/image" Target="media/image4.png"/><Relationship Id="rId34" Type="http://schemas.openxmlformats.org/officeDocument/2006/relationships/image" Target="media/image13.png"/><Relationship Id="rId78" Type="http://schemas.openxmlformats.org/officeDocument/2006/relationships/image" Target="media/image8.png"/><Relationship Id="rId71" Type="http://schemas.openxmlformats.org/officeDocument/2006/relationships/image" Target="media/image29.png"/><Relationship Id="rId70" Type="http://schemas.openxmlformats.org/officeDocument/2006/relationships/image" Target="media/image28.png"/><Relationship Id="rId37" Type="http://schemas.openxmlformats.org/officeDocument/2006/relationships/image" Target="media/image12.png"/><Relationship Id="rId36" Type="http://schemas.openxmlformats.org/officeDocument/2006/relationships/image" Target="media/image9.png"/><Relationship Id="rId39" Type="http://schemas.openxmlformats.org/officeDocument/2006/relationships/image" Target="media/image6.png"/><Relationship Id="rId38" Type="http://schemas.openxmlformats.org/officeDocument/2006/relationships/image" Target="media/image7.png"/><Relationship Id="rId62" Type="http://schemas.openxmlformats.org/officeDocument/2006/relationships/image" Target="media/image52.png"/><Relationship Id="rId61" Type="http://schemas.openxmlformats.org/officeDocument/2006/relationships/image" Target="media/image47.png"/><Relationship Id="rId20" Type="http://schemas.openxmlformats.org/officeDocument/2006/relationships/image" Target="media/image54.png"/><Relationship Id="rId64" Type="http://schemas.openxmlformats.org/officeDocument/2006/relationships/image" Target="media/image33.png"/><Relationship Id="rId63" Type="http://schemas.openxmlformats.org/officeDocument/2006/relationships/image" Target="media/image23.png"/><Relationship Id="rId22" Type="http://schemas.openxmlformats.org/officeDocument/2006/relationships/image" Target="media/image36.png"/><Relationship Id="rId66" Type="http://schemas.openxmlformats.org/officeDocument/2006/relationships/image" Target="media/image69.png"/><Relationship Id="rId21" Type="http://schemas.openxmlformats.org/officeDocument/2006/relationships/image" Target="media/image20.png"/><Relationship Id="rId65" Type="http://schemas.openxmlformats.org/officeDocument/2006/relationships/image" Target="media/image22.png"/><Relationship Id="rId24" Type="http://schemas.openxmlformats.org/officeDocument/2006/relationships/image" Target="media/image27.png"/><Relationship Id="rId68" Type="http://schemas.openxmlformats.org/officeDocument/2006/relationships/image" Target="media/image26.png"/><Relationship Id="rId23" Type="http://schemas.openxmlformats.org/officeDocument/2006/relationships/image" Target="media/image24.png"/><Relationship Id="rId67" Type="http://schemas.openxmlformats.org/officeDocument/2006/relationships/image" Target="media/image30.png"/><Relationship Id="rId60" Type="http://schemas.openxmlformats.org/officeDocument/2006/relationships/image" Target="media/image51.png"/><Relationship Id="rId26" Type="http://schemas.openxmlformats.org/officeDocument/2006/relationships/image" Target="media/image46.png"/><Relationship Id="rId25" Type="http://schemas.openxmlformats.org/officeDocument/2006/relationships/image" Target="media/image25.png"/><Relationship Id="rId69" Type="http://schemas.openxmlformats.org/officeDocument/2006/relationships/image" Target="media/image32.png"/><Relationship Id="rId28" Type="http://schemas.openxmlformats.org/officeDocument/2006/relationships/image" Target="media/image71.png"/><Relationship Id="rId27" Type="http://schemas.openxmlformats.org/officeDocument/2006/relationships/image" Target="media/image34.png"/><Relationship Id="rId29" Type="http://schemas.openxmlformats.org/officeDocument/2006/relationships/image" Target="media/image44.png"/><Relationship Id="rId51" Type="http://schemas.openxmlformats.org/officeDocument/2006/relationships/image" Target="media/image62.png"/><Relationship Id="rId50" Type="http://schemas.openxmlformats.org/officeDocument/2006/relationships/image" Target="media/image73.png"/><Relationship Id="rId53" Type="http://schemas.openxmlformats.org/officeDocument/2006/relationships/image" Target="media/image37.png"/><Relationship Id="rId52" Type="http://schemas.openxmlformats.org/officeDocument/2006/relationships/image" Target="media/image55.png"/><Relationship Id="rId11" Type="http://schemas.openxmlformats.org/officeDocument/2006/relationships/image" Target="media/image38.png"/><Relationship Id="rId55" Type="http://schemas.openxmlformats.org/officeDocument/2006/relationships/image" Target="media/image39.png"/><Relationship Id="rId10" Type="http://schemas.openxmlformats.org/officeDocument/2006/relationships/image" Target="media/image78.png"/><Relationship Id="rId54" Type="http://schemas.openxmlformats.org/officeDocument/2006/relationships/image" Target="media/image41.png"/><Relationship Id="rId13" Type="http://schemas.openxmlformats.org/officeDocument/2006/relationships/image" Target="media/image40.png"/><Relationship Id="rId57" Type="http://schemas.openxmlformats.org/officeDocument/2006/relationships/image" Target="media/image45.png"/><Relationship Id="rId12" Type="http://schemas.openxmlformats.org/officeDocument/2006/relationships/image" Target="media/image43.png"/><Relationship Id="rId56" Type="http://schemas.openxmlformats.org/officeDocument/2006/relationships/image" Target="media/image42.png"/><Relationship Id="rId15" Type="http://schemas.openxmlformats.org/officeDocument/2006/relationships/image" Target="media/image76.png"/><Relationship Id="rId59" Type="http://schemas.openxmlformats.org/officeDocument/2006/relationships/image" Target="media/image68.png"/><Relationship Id="rId14" Type="http://schemas.openxmlformats.org/officeDocument/2006/relationships/image" Target="media/image48.png"/><Relationship Id="rId58" Type="http://schemas.openxmlformats.org/officeDocument/2006/relationships/image" Target="media/image57.png"/><Relationship Id="rId17" Type="http://schemas.openxmlformats.org/officeDocument/2006/relationships/image" Target="media/image59.png"/><Relationship Id="rId16" Type="http://schemas.openxmlformats.org/officeDocument/2006/relationships/image" Target="media/image49.png"/><Relationship Id="rId19" Type="http://schemas.openxmlformats.org/officeDocument/2006/relationships/image" Target="media/image50.png"/><Relationship Id="rId18"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VNXXSYzb5+SXWrQ1k3RlXOLZtw==">CgMxLjA4AHIhMTk5RnFHSzBPTnFuSERWWmRXaGU3UjVpTnQ2X21NMGE2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