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67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71550" cy="933450"/>
            <wp:effectExtent l="0" t="0" r="0" b="0"/>
            <wp:docPr id="1" name="Immagine 1" descr="FullSize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SizeRen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67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</w:rPr>
      </w:pPr>
    </w:p>
    <w:p w:rsidR="00E95167" w:rsidRPr="00CC2FE0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  <w:u w:val="single"/>
        </w:rPr>
      </w:pPr>
      <w:r w:rsidRPr="00CC2FE0">
        <w:rPr>
          <w:rFonts w:ascii="Tahoma" w:hAnsi="Tahoma" w:cs="Tahoma"/>
          <w:b/>
          <w:sz w:val="16"/>
          <w:szCs w:val="16"/>
          <w:u w:val="single"/>
        </w:rPr>
        <w:t>ISTITUTO PROFESSIONALE DI STATO PER L’ENOGASTRONOMIA E L’OSPITALITA’ ALBERGHIERA</w:t>
      </w:r>
    </w:p>
    <w:p w:rsidR="00E95167" w:rsidRPr="00CC2FE0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  <w:u w:val="single"/>
        </w:rPr>
      </w:pPr>
      <w:r w:rsidRPr="00CC2FE0">
        <w:rPr>
          <w:rFonts w:ascii="Tahoma" w:hAnsi="Tahoma" w:cs="Tahoma"/>
          <w:b/>
          <w:sz w:val="16"/>
          <w:szCs w:val="16"/>
          <w:u w:val="single"/>
        </w:rPr>
        <w:t>“VINCENZO GIOBERTI”</w:t>
      </w:r>
    </w:p>
    <w:p w:rsidR="00E95167" w:rsidRDefault="00E95167" w:rsidP="00E95167"/>
    <w:p w:rsidR="00E95167" w:rsidRDefault="00E95167" w:rsidP="00E95167"/>
    <w:p w:rsidR="00E95167" w:rsidRDefault="00E95167" w:rsidP="00E95167">
      <w:pPr>
        <w:rPr>
          <w:b/>
        </w:rPr>
      </w:pPr>
      <w:r w:rsidRPr="00AD5802">
        <w:rPr>
          <w:b/>
        </w:rPr>
        <w:t xml:space="preserve">RELAZIONE FINALE A.S.            CLASSE                 </w:t>
      </w:r>
      <w:r>
        <w:rPr>
          <w:b/>
        </w:rPr>
        <w:t>INSEGNAMENTO</w:t>
      </w:r>
      <w:r w:rsidRPr="00AD5802">
        <w:rPr>
          <w:b/>
        </w:rPr>
        <w:t xml:space="preserve">                                      DOCENTE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EVOLUZIONE DELLA CLASSE RISPETTO ALLA SITUAZIONE DI PARTENZA: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Default="00A00B9A" w:rsidP="00E95167">
      <w:pPr>
        <w:rPr>
          <w:b/>
        </w:rPr>
      </w:pPr>
      <w:r>
        <w:rPr>
          <w:b/>
        </w:rPr>
        <w:t>COMPETENZE RAGGIUNTE: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METODI, MEZZI E STRATEGIE UTILIZZATI: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VERIFICHE: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RAPPORTI CON LE FAMIGLIE: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CRITICITÀ DA EVIDENZIARE: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Pr="00AD5802" w:rsidRDefault="00E95167" w:rsidP="00E95167">
      <w:pPr>
        <w:rPr>
          <w:b/>
        </w:rPr>
      </w:pPr>
    </w:p>
    <w:p w:rsidR="00AC619C" w:rsidRDefault="00AC619C"/>
    <w:sectPr w:rsidR="00AC619C" w:rsidSect="00DE5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67"/>
    <w:rsid w:val="00271F05"/>
    <w:rsid w:val="002745EB"/>
    <w:rsid w:val="00722897"/>
    <w:rsid w:val="00A00B9A"/>
    <w:rsid w:val="00AC619C"/>
    <w:rsid w:val="00C91652"/>
    <w:rsid w:val="00D35990"/>
    <w:rsid w:val="00E95167"/>
    <w:rsid w:val="00F4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151D5-9736-4124-85D1-C131C8C2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167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99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2</cp:revision>
  <dcterms:created xsi:type="dcterms:W3CDTF">2025-05-16T08:12:00Z</dcterms:created>
  <dcterms:modified xsi:type="dcterms:W3CDTF">2025-05-16T08:12:00Z</dcterms:modified>
</cp:coreProperties>
</file>